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8A3D2" w14:textId="77777777" w:rsidR="00075C2A" w:rsidRDefault="00000000">
      <w:pPr>
        <w:rPr>
          <w:b/>
          <w:color w:val="000000" w:themeColor="text1"/>
          <w:u w:val="single"/>
          <w:lang w:val="en-US"/>
        </w:rPr>
      </w:pPr>
      <w:r>
        <w:rPr>
          <w:b/>
          <w:color w:val="000000" w:themeColor="text1"/>
          <w:u w:val="single"/>
          <w:lang w:val="en-US"/>
        </w:rPr>
        <w:t>SỞ GIÁO DỤC VÀ ĐÀO TẠO HÒA BÌNH</w:t>
      </w:r>
    </w:p>
    <w:p w14:paraId="60D166CF" w14:textId="77777777" w:rsidR="00075C2A" w:rsidRDefault="00000000">
      <w:pPr>
        <w:jc w:val="center"/>
        <w:rPr>
          <w:b/>
          <w:color w:val="000000" w:themeColor="text1"/>
          <w:lang w:val="en-US"/>
        </w:rPr>
      </w:pPr>
      <w:r>
        <w:rPr>
          <w:b/>
          <w:color w:val="000000" w:themeColor="text1"/>
          <w:lang w:val="en-US"/>
        </w:rPr>
        <w:t>MA TRẬN VỀ NỘI DUNG, THÀNH  PHẦN NĂNG LỰC VÀ CẤP ĐỘ TƯ DUY  ĐỀ</w:t>
      </w:r>
    </w:p>
    <w:p w14:paraId="5C6203E4" w14:textId="77777777" w:rsidR="00075C2A" w:rsidRDefault="00000000">
      <w:pPr>
        <w:jc w:val="center"/>
        <w:rPr>
          <w:b/>
          <w:color w:val="000000" w:themeColor="text1"/>
          <w:lang w:val="en-US"/>
        </w:rPr>
      </w:pPr>
      <w:r>
        <w:rPr>
          <w:b/>
          <w:color w:val="000000" w:themeColor="text1"/>
          <w:lang w:val="en-US"/>
        </w:rPr>
        <w:t>MÔN: SINH HỌC</w:t>
      </w:r>
    </w:p>
    <w:tbl>
      <w:tblPr>
        <w:tblStyle w:val="TableGrid"/>
        <w:tblpPr w:leftFromText="180" w:rightFromText="180" w:vertAnchor="page" w:horzAnchor="margin" w:tblpY="2786"/>
        <w:tblW w:w="10501" w:type="dxa"/>
        <w:tblLook w:val="04A0" w:firstRow="1" w:lastRow="0" w:firstColumn="1" w:lastColumn="0" w:noHBand="0" w:noVBand="1"/>
      </w:tblPr>
      <w:tblGrid>
        <w:gridCol w:w="2802"/>
        <w:gridCol w:w="850"/>
        <w:gridCol w:w="1134"/>
        <w:gridCol w:w="1276"/>
        <w:gridCol w:w="992"/>
        <w:gridCol w:w="1276"/>
        <w:gridCol w:w="992"/>
        <w:gridCol w:w="1179"/>
      </w:tblGrid>
      <w:tr w:rsidR="00075C2A" w14:paraId="6A703AA3" w14:textId="77777777">
        <w:trPr>
          <w:trHeight w:val="318"/>
        </w:trPr>
        <w:tc>
          <w:tcPr>
            <w:tcW w:w="2802" w:type="dxa"/>
            <w:vMerge w:val="restart"/>
          </w:tcPr>
          <w:p w14:paraId="373C22DC" w14:textId="77777777" w:rsidR="00075C2A" w:rsidRDefault="00000000">
            <w:pPr>
              <w:spacing w:after="0" w:line="480" w:lineRule="auto"/>
              <w:jc w:val="center"/>
              <w:rPr>
                <w:b/>
                <w:color w:val="000000" w:themeColor="text1"/>
                <w:lang w:val="fr-FR"/>
              </w:rPr>
            </w:pPr>
            <w:r>
              <w:rPr>
                <w:b/>
                <w:color w:val="000000" w:themeColor="text1"/>
                <w:lang w:val="fr-FR"/>
              </w:rPr>
              <w:t>Dạng thức</w:t>
            </w:r>
          </w:p>
        </w:tc>
        <w:tc>
          <w:tcPr>
            <w:tcW w:w="7699" w:type="dxa"/>
            <w:gridSpan w:val="7"/>
            <w:vAlign w:val="center"/>
          </w:tcPr>
          <w:p w14:paraId="19123461" w14:textId="77777777" w:rsidR="00075C2A" w:rsidRDefault="00000000">
            <w:pPr>
              <w:spacing w:after="0" w:line="480" w:lineRule="auto"/>
              <w:jc w:val="center"/>
              <w:rPr>
                <w:b/>
                <w:color w:val="000000" w:themeColor="text1"/>
                <w:lang w:val="fr-FR"/>
              </w:rPr>
            </w:pPr>
            <w:r>
              <w:rPr>
                <w:b/>
                <w:color w:val="000000" w:themeColor="text1"/>
                <w:lang w:val="fr-FR"/>
              </w:rPr>
              <w:t>Năng lực Sinh học</w:t>
            </w:r>
          </w:p>
        </w:tc>
      </w:tr>
      <w:tr w:rsidR="00075C2A" w14:paraId="3B0F79F1" w14:textId="77777777">
        <w:trPr>
          <w:trHeight w:val="145"/>
        </w:trPr>
        <w:tc>
          <w:tcPr>
            <w:tcW w:w="2802" w:type="dxa"/>
            <w:vMerge/>
          </w:tcPr>
          <w:p w14:paraId="6E867167" w14:textId="77777777" w:rsidR="00075C2A" w:rsidRDefault="00075C2A">
            <w:pPr>
              <w:spacing w:after="0" w:line="480" w:lineRule="auto"/>
              <w:jc w:val="center"/>
              <w:rPr>
                <w:b/>
                <w:color w:val="000000" w:themeColor="text1"/>
                <w:lang w:val="fr-FR"/>
              </w:rPr>
            </w:pPr>
          </w:p>
        </w:tc>
        <w:tc>
          <w:tcPr>
            <w:tcW w:w="3260" w:type="dxa"/>
            <w:gridSpan w:val="3"/>
            <w:vAlign w:val="center"/>
          </w:tcPr>
          <w:p w14:paraId="36B975BA" w14:textId="77777777" w:rsidR="00075C2A" w:rsidRDefault="00000000">
            <w:pPr>
              <w:spacing w:after="0" w:line="480" w:lineRule="auto"/>
              <w:jc w:val="center"/>
              <w:rPr>
                <w:b/>
                <w:color w:val="000000" w:themeColor="text1"/>
                <w:lang w:val="fr-FR"/>
              </w:rPr>
            </w:pPr>
            <w:r>
              <w:rPr>
                <w:b/>
                <w:color w:val="000000" w:themeColor="text1"/>
                <w:lang w:val="fr-FR"/>
              </w:rPr>
              <w:t>Nhận thức Sinh học</w:t>
            </w:r>
          </w:p>
        </w:tc>
        <w:tc>
          <w:tcPr>
            <w:tcW w:w="2268" w:type="dxa"/>
            <w:gridSpan w:val="2"/>
            <w:vAlign w:val="center"/>
          </w:tcPr>
          <w:p w14:paraId="03E63D69" w14:textId="77777777" w:rsidR="00075C2A" w:rsidRDefault="00000000">
            <w:pPr>
              <w:spacing w:after="0" w:line="480" w:lineRule="auto"/>
              <w:jc w:val="center"/>
              <w:rPr>
                <w:b/>
                <w:color w:val="000000" w:themeColor="text1"/>
                <w:lang w:val="fr-FR"/>
              </w:rPr>
            </w:pPr>
            <w:r>
              <w:rPr>
                <w:b/>
                <w:color w:val="000000" w:themeColor="text1"/>
                <w:lang w:val="fr-FR"/>
              </w:rPr>
              <w:t>Tìm hiểu TGS</w:t>
            </w:r>
          </w:p>
        </w:tc>
        <w:tc>
          <w:tcPr>
            <w:tcW w:w="2171" w:type="dxa"/>
            <w:gridSpan w:val="2"/>
            <w:vAlign w:val="center"/>
          </w:tcPr>
          <w:p w14:paraId="32CE9AA5" w14:textId="77777777" w:rsidR="00075C2A" w:rsidRDefault="00000000">
            <w:pPr>
              <w:spacing w:after="0" w:line="480" w:lineRule="auto"/>
              <w:jc w:val="center"/>
              <w:rPr>
                <w:b/>
                <w:color w:val="000000" w:themeColor="text1"/>
                <w:lang w:val="fr-FR"/>
              </w:rPr>
            </w:pPr>
            <w:r>
              <w:rPr>
                <w:b/>
                <w:color w:val="000000" w:themeColor="text1"/>
                <w:lang w:val="fr-FR"/>
              </w:rPr>
              <w:t>Vận dụng kiến thức, kĩ năng</w:t>
            </w:r>
          </w:p>
        </w:tc>
      </w:tr>
      <w:tr w:rsidR="00075C2A" w14:paraId="265A7DFB" w14:textId="77777777">
        <w:trPr>
          <w:trHeight w:val="145"/>
        </w:trPr>
        <w:tc>
          <w:tcPr>
            <w:tcW w:w="2802" w:type="dxa"/>
            <w:vMerge/>
          </w:tcPr>
          <w:p w14:paraId="5BC5EFC3" w14:textId="77777777" w:rsidR="00075C2A" w:rsidRDefault="00075C2A">
            <w:pPr>
              <w:spacing w:after="0" w:line="480" w:lineRule="auto"/>
              <w:jc w:val="center"/>
              <w:rPr>
                <w:b/>
                <w:color w:val="000000" w:themeColor="text1"/>
                <w:lang w:val="fr-FR"/>
              </w:rPr>
            </w:pPr>
          </w:p>
        </w:tc>
        <w:tc>
          <w:tcPr>
            <w:tcW w:w="850" w:type="dxa"/>
            <w:vAlign w:val="center"/>
          </w:tcPr>
          <w:p w14:paraId="538BE42E" w14:textId="77777777" w:rsidR="00075C2A" w:rsidRDefault="00000000">
            <w:pPr>
              <w:spacing w:after="0" w:line="480" w:lineRule="auto"/>
              <w:jc w:val="center"/>
              <w:rPr>
                <w:b/>
                <w:color w:val="000000" w:themeColor="text1"/>
                <w:lang w:val="fr-FR"/>
              </w:rPr>
            </w:pPr>
            <w:r>
              <w:rPr>
                <w:b/>
                <w:color w:val="000000" w:themeColor="text1"/>
                <w:lang w:val="fr-FR"/>
              </w:rPr>
              <w:t>Biết</w:t>
            </w:r>
          </w:p>
        </w:tc>
        <w:tc>
          <w:tcPr>
            <w:tcW w:w="1134" w:type="dxa"/>
            <w:vAlign w:val="center"/>
          </w:tcPr>
          <w:p w14:paraId="38BD9878" w14:textId="77777777" w:rsidR="00075C2A" w:rsidRDefault="00000000">
            <w:pPr>
              <w:spacing w:after="0" w:line="480" w:lineRule="auto"/>
              <w:jc w:val="center"/>
              <w:rPr>
                <w:b/>
                <w:color w:val="000000" w:themeColor="text1"/>
                <w:lang w:val="fr-FR"/>
              </w:rPr>
            </w:pPr>
            <w:r>
              <w:rPr>
                <w:b/>
                <w:color w:val="000000" w:themeColor="text1"/>
                <w:lang w:val="fr-FR"/>
              </w:rPr>
              <w:t>Hiểu</w:t>
            </w:r>
          </w:p>
        </w:tc>
        <w:tc>
          <w:tcPr>
            <w:tcW w:w="1276" w:type="dxa"/>
            <w:vAlign w:val="center"/>
          </w:tcPr>
          <w:p w14:paraId="5C8F12AD" w14:textId="77777777" w:rsidR="00075C2A" w:rsidRDefault="00000000">
            <w:pPr>
              <w:spacing w:after="0" w:line="480" w:lineRule="auto"/>
              <w:jc w:val="center"/>
              <w:rPr>
                <w:b/>
                <w:color w:val="000000" w:themeColor="text1"/>
                <w:lang w:val="fr-FR"/>
              </w:rPr>
            </w:pPr>
            <w:r>
              <w:rPr>
                <w:b/>
                <w:color w:val="000000" w:themeColor="text1"/>
                <w:lang w:val="fr-FR"/>
              </w:rPr>
              <w:t>V. dụng</w:t>
            </w:r>
          </w:p>
        </w:tc>
        <w:tc>
          <w:tcPr>
            <w:tcW w:w="992" w:type="dxa"/>
            <w:vAlign w:val="center"/>
          </w:tcPr>
          <w:p w14:paraId="77CC63F1" w14:textId="77777777" w:rsidR="00075C2A" w:rsidRDefault="00000000">
            <w:pPr>
              <w:spacing w:after="0" w:line="480" w:lineRule="auto"/>
              <w:jc w:val="center"/>
              <w:rPr>
                <w:b/>
                <w:color w:val="000000" w:themeColor="text1"/>
                <w:lang w:val="fr-FR"/>
              </w:rPr>
            </w:pPr>
            <w:r>
              <w:rPr>
                <w:b/>
                <w:color w:val="000000" w:themeColor="text1"/>
                <w:lang w:val="fr-FR"/>
              </w:rPr>
              <w:t>Hiểu</w:t>
            </w:r>
          </w:p>
        </w:tc>
        <w:tc>
          <w:tcPr>
            <w:tcW w:w="1276" w:type="dxa"/>
            <w:vAlign w:val="center"/>
          </w:tcPr>
          <w:p w14:paraId="7723005F" w14:textId="77777777" w:rsidR="00075C2A" w:rsidRDefault="00000000">
            <w:pPr>
              <w:spacing w:after="0" w:line="480" w:lineRule="auto"/>
              <w:jc w:val="center"/>
              <w:rPr>
                <w:b/>
                <w:color w:val="000000" w:themeColor="text1"/>
                <w:lang w:val="fr-FR"/>
              </w:rPr>
            </w:pPr>
            <w:r>
              <w:rPr>
                <w:b/>
                <w:color w:val="000000" w:themeColor="text1"/>
                <w:lang w:val="fr-FR"/>
              </w:rPr>
              <w:t>V. dụng</w:t>
            </w:r>
          </w:p>
        </w:tc>
        <w:tc>
          <w:tcPr>
            <w:tcW w:w="992" w:type="dxa"/>
            <w:vAlign w:val="center"/>
          </w:tcPr>
          <w:p w14:paraId="14D2250A" w14:textId="77777777" w:rsidR="00075C2A" w:rsidRDefault="00000000">
            <w:pPr>
              <w:spacing w:after="0" w:line="480" w:lineRule="auto"/>
              <w:jc w:val="center"/>
              <w:rPr>
                <w:b/>
                <w:color w:val="000000" w:themeColor="text1"/>
                <w:lang w:val="fr-FR"/>
              </w:rPr>
            </w:pPr>
            <w:r>
              <w:rPr>
                <w:b/>
                <w:color w:val="000000" w:themeColor="text1"/>
                <w:lang w:val="fr-FR"/>
              </w:rPr>
              <w:t>Hiểu</w:t>
            </w:r>
          </w:p>
        </w:tc>
        <w:tc>
          <w:tcPr>
            <w:tcW w:w="1179" w:type="dxa"/>
          </w:tcPr>
          <w:p w14:paraId="5CE3B318" w14:textId="77777777" w:rsidR="00075C2A" w:rsidRDefault="00000000">
            <w:pPr>
              <w:spacing w:after="0" w:line="480" w:lineRule="auto"/>
              <w:jc w:val="center"/>
              <w:rPr>
                <w:b/>
                <w:color w:val="000000" w:themeColor="text1"/>
                <w:lang w:val="fr-FR"/>
              </w:rPr>
            </w:pPr>
            <w:r>
              <w:rPr>
                <w:b/>
                <w:color w:val="000000" w:themeColor="text1"/>
                <w:lang w:val="fr-FR"/>
              </w:rPr>
              <w:t>V. dụng</w:t>
            </w:r>
          </w:p>
        </w:tc>
      </w:tr>
      <w:tr w:rsidR="00075C2A" w14:paraId="7F448D11" w14:textId="77777777">
        <w:trPr>
          <w:trHeight w:val="318"/>
        </w:trPr>
        <w:tc>
          <w:tcPr>
            <w:tcW w:w="2802" w:type="dxa"/>
            <w:vMerge w:val="restart"/>
          </w:tcPr>
          <w:p w14:paraId="789FCCFD" w14:textId="77777777" w:rsidR="00075C2A" w:rsidRDefault="00000000">
            <w:pPr>
              <w:spacing w:after="0" w:line="480" w:lineRule="auto"/>
              <w:jc w:val="center"/>
              <w:rPr>
                <w:b/>
                <w:color w:val="000000" w:themeColor="text1"/>
                <w:lang w:val="fr-FR"/>
              </w:rPr>
            </w:pPr>
            <w:r>
              <w:rPr>
                <w:b/>
                <w:color w:val="000000" w:themeColor="text1"/>
                <w:lang w:val="fr-FR"/>
              </w:rPr>
              <w:t>TN 1 lựa chọn  đúng</w:t>
            </w:r>
          </w:p>
          <w:p w14:paraId="2587F8B4" w14:textId="77777777" w:rsidR="00075C2A" w:rsidRDefault="00000000">
            <w:pPr>
              <w:spacing w:after="0" w:line="480" w:lineRule="auto"/>
              <w:jc w:val="center"/>
              <w:rPr>
                <w:color w:val="000000" w:themeColor="text1"/>
                <w:lang w:val="fr-FR"/>
              </w:rPr>
            </w:pPr>
            <w:r>
              <w:rPr>
                <w:color w:val="000000" w:themeColor="text1"/>
                <w:lang w:val="fr-FR"/>
              </w:rPr>
              <w:t>(18c x 0,25đ)</w:t>
            </w:r>
          </w:p>
        </w:tc>
        <w:tc>
          <w:tcPr>
            <w:tcW w:w="850" w:type="dxa"/>
          </w:tcPr>
          <w:p w14:paraId="6C5CCF5B" w14:textId="77777777" w:rsidR="00075C2A" w:rsidRDefault="00000000">
            <w:pPr>
              <w:spacing w:after="0" w:line="480" w:lineRule="auto"/>
              <w:jc w:val="center"/>
              <w:rPr>
                <w:color w:val="000000" w:themeColor="text1"/>
                <w:lang w:val="fr-FR"/>
              </w:rPr>
            </w:pPr>
            <w:r>
              <w:rPr>
                <w:color w:val="000000" w:themeColor="text1"/>
                <w:lang w:val="fr-FR"/>
              </w:rPr>
              <w:t>NT1</w:t>
            </w:r>
          </w:p>
        </w:tc>
        <w:tc>
          <w:tcPr>
            <w:tcW w:w="1134" w:type="dxa"/>
          </w:tcPr>
          <w:p w14:paraId="3F8BB837" w14:textId="77777777" w:rsidR="00075C2A" w:rsidRDefault="00000000">
            <w:pPr>
              <w:spacing w:after="0" w:line="480" w:lineRule="auto"/>
              <w:jc w:val="center"/>
              <w:rPr>
                <w:color w:val="000000" w:themeColor="text1"/>
                <w:lang w:val="fr-FR"/>
              </w:rPr>
            </w:pPr>
            <w:r>
              <w:rPr>
                <w:color w:val="000000" w:themeColor="text1"/>
                <w:lang w:val="fr-FR"/>
              </w:rPr>
              <w:t>NT2</w:t>
            </w:r>
          </w:p>
        </w:tc>
        <w:tc>
          <w:tcPr>
            <w:tcW w:w="1276" w:type="dxa"/>
          </w:tcPr>
          <w:p w14:paraId="6E26EE05" w14:textId="77777777" w:rsidR="00075C2A" w:rsidRDefault="00000000">
            <w:pPr>
              <w:spacing w:after="0" w:line="480" w:lineRule="auto"/>
              <w:jc w:val="center"/>
              <w:rPr>
                <w:color w:val="000000" w:themeColor="text1"/>
                <w:lang w:val="fr-FR"/>
              </w:rPr>
            </w:pPr>
            <w:r>
              <w:rPr>
                <w:color w:val="000000" w:themeColor="text1"/>
                <w:lang w:val="fr-FR"/>
              </w:rPr>
              <w:t>NT6</w:t>
            </w:r>
          </w:p>
        </w:tc>
        <w:tc>
          <w:tcPr>
            <w:tcW w:w="992" w:type="dxa"/>
          </w:tcPr>
          <w:p w14:paraId="66862010" w14:textId="77777777" w:rsidR="00075C2A" w:rsidRDefault="00000000">
            <w:pPr>
              <w:spacing w:after="0" w:line="480" w:lineRule="auto"/>
              <w:jc w:val="center"/>
              <w:rPr>
                <w:color w:val="000000" w:themeColor="text1"/>
                <w:lang w:val="fr-FR"/>
              </w:rPr>
            </w:pPr>
            <w:r>
              <w:rPr>
                <w:color w:val="000000" w:themeColor="text1"/>
                <w:lang w:val="fr-FR"/>
              </w:rPr>
              <w:t>TH1</w:t>
            </w:r>
          </w:p>
        </w:tc>
        <w:tc>
          <w:tcPr>
            <w:tcW w:w="1276" w:type="dxa"/>
          </w:tcPr>
          <w:p w14:paraId="4288F588" w14:textId="77777777" w:rsidR="00075C2A" w:rsidRDefault="00000000">
            <w:pPr>
              <w:spacing w:after="0" w:line="480" w:lineRule="auto"/>
              <w:jc w:val="center"/>
              <w:rPr>
                <w:color w:val="000000" w:themeColor="text1"/>
                <w:lang w:val="fr-FR"/>
              </w:rPr>
            </w:pPr>
            <w:r>
              <w:rPr>
                <w:color w:val="000000" w:themeColor="text1"/>
                <w:lang w:val="fr-FR"/>
              </w:rPr>
              <w:t>TH3</w:t>
            </w:r>
          </w:p>
        </w:tc>
        <w:tc>
          <w:tcPr>
            <w:tcW w:w="992" w:type="dxa"/>
          </w:tcPr>
          <w:p w14:paraId="1B403594" w14:textId="77777777" w:rsidR="00075C2A" w:rsidRDefault="00000000">
            <w:pPr>
              <w:spacing w:after="0" w:line="480" w:lineRule="auto"/>
              <w:jc w:val="center"/>
              <w:rPr>
                <w:color w:val="000000" w:themeColor="text1"/>
                <w:lang w:val="fr-FR"/>
              </w:rPr>
            </w:pPr>
            <w:r>
              <w:rPr>
                <w:color w:val="000000" w:themeColor="text1"/>
                <w:lang w:val="fr-FR"/>
              </w:rPr>
              <w:t>VD1</w:t>
            </w:r>
          </w:p>
        </w:tc>
        <w:tc>
          <w:tcPr>
            <w:tcW w:w="1179" w:type="dxa"/>
          </w:tcPr>
          <w:p w14:paraId="09543A12" w14:textId="77777777" w:rsidR="00075C2A" w:rsidRDefault="00000000">
            <w:pPr>
              <w:spacing w:after="0" w:line="480" w:lineRule="auto"/>
              <w:jc w:val="center"/>
              <w:rPr>
                <w:color w:val="000000" w:themeColor="text1"/>
                <w:lang w:val="fr-FR"/>
              </w:rPr>
            </w:pPr>
            <w:r>
              <w:rPr>
                <w:color w:val="000000" w:themeColor="text1"/>
                <w:lang w:val="fr-FR"/>
              </w:rPr>
              <w:t>VD2</w:t>
            </w:r>
          </w:p>
        </w:tc>
      </w:tr>
      <w:tr w:rsidR="00075C2A" w14:paraId="411AF2F5" w14:textId="77777777">
        <w:trPr>
          <w:trHeight w:val="145"/>
        </w:trPr>
        <w:tc>
          <w:tcPr>
            <w:tcW w:w="2802" w:type="dxa"/>
            <w:vMerge/>
          </w:tcPr>
          <w:p w14:paraId="03E4BECA" w14:textId="77777777" w:rsidR="00075C2A" w:rsidRDefault="00075C2A">
            <w:pPr>
              <w:spacing w:after="0" w:line="480" w:lineRule="auto"/>
              <w:jc w:val="center"/>
              <w:rPr>
                <w:color w:val="000000" w:themeColor="text1"/>
                <w:lang w:val="fr-FR"/>
              </w:rPr>
            </w:pPr>
          </w:p>
        </w:tc>
        <w:tc>
          <w:tcPr>
            <w:tcW w:w="850" w:type="dxa"/>
          </w:tcPr>
          <w:p w14:paraId="7977F75D" w14:textId="77777777" w:rsidR="00075C2A" w:rsidRDefault="00075C2A">
            <w:pPr>
              <w:spacing w:after="0" w:line="480" w:lineRule="auto"/>
              <w:jc w:val="center"/>
              <w:rPr>
                <w:color w:val="000000" w:themeColor="text1"/>
                <w:lang w:val="fr-FR"/>
              </w:rPr>
            </w:pPr>
          </w:p>
        </w:tc>
        <w:tc>
          <w:tcPr>
            <w:tcW w:w="1134" w:type="dxa"/>
          </w:tcPr>
          <w:p w14:paraId="0A599C88" w14:textId="77777777" w:rsidR="00075C2A" w:rsidRDefault="00000000">
            <w:pPr>
              <w:spacing w:after="0" w:line="480" w:lineRule="auto"/>
              <w:jc w:val="center"/>
              <w:rPr>
                <w:color w:val="000000" w:themeColor="text1"/>
                <w:lang w:val="fr-FR"/>
              </w:rPr>
            </w:pPr>
            <w:r>
              <w:rPr>
                <w:color w:val="000000" w:themeColor="text1"/>
                <w:lang w:val="fr-FR"/>
              </w:rPr>
              <w:t>NT3</w:t>
            </w:r>
          </w:p>
        </w:tc>
        <w:tc>
          <w:tcPr>
            <w:tcW w:w="1276" w:type="dxa"/>
          </w:tcPr>
          <w:p w14:paraId="2AD6B6B2" w14:textId="77777777" w:rsidR="00075C2A" w:rsidRDefault="00000000">
            <w:pPr>
              <w:spacing w:after="0" w:line="480" w:lineRule="auto"/>
              <w:jc w:val="center"/>
              <w:rPr>
                <w:color w:val="000000" w:themeColor="text1"/>
                <w:lang w:val="fr-FR"/>
              </w:rPr>
            </w:pPr>
            <w:r>
              <w:rPr>
                <w:color w:val="000000" w:themeColor="text1"/>
                <w:lang w:val="fr-FR"/>
              </w:rPr>
              <w:t>NT7</w:t>
            </w:r>
          </w:p>
        </w:tc>
        <w:tc>
          <w:tcPr>
            <w:tcW w:w="992" w:type="dxa"/>
          </w:tcPr>
          <w:p w14:paraId="0A2B815E" w14:textId="77777777" w:rsidR="00075C2A" w:rsidRDefault="00000000">
            <w:pPr>
              <w:spacing w:after="0" w:line="480" w:lineRule="auto"/>
              <w:jc w:val="center"/>
              <w:rPr>
                <w:color w:val="000000" w:themeColor="text1"/>
                <w:lang w:val="fr-FR"/>
              </w:rPr>
            </w:pPr>
            <w:r>
              <w:rPr>
                <w:color w:val="000000" w:themeColor="text1"/>
                <w:lang w:val="fr-FR"/>
              </w:rPr>
              <w:t>TH2</w:t>
            </w:r>
          </w:p>
        </w:tc>
        <w:tc>
          <w:tcPr>
            <w:tcW w:w="1276" w:type="dxa"/>
          </w:tcPr>
          <w:p w14:paraId="420E9730" w14:textId="77777777" w:rsidR="00075C2A" w:rsidRDefault="00000000">
            <w:pPr>
              <w:spacing w:after="0" w:line="480" w:lineRule="auto"/>
              <w:jc w:val="center"/>
              <w:rPr>
                <w:color w:val="000000" w:themeColor="text1"/>
                <w:lang w:val="fr-FR"/>
              </w:rPr>
            </w:pPr>
            <w:r>
              <w:rPr>
                <w:color w:val="000000" w:themeColor="text1"/>
                <w:lang w:val="fr-FR"/>
              </w:rPr>
              <w:t>TH4</w:t>
            </w:r>
          </w:p>
        </w:tc>
        <w:tc>
          <w:tcPr>
            <w:tcW w:w="992" w:type="dxa"/>
          </w:tcPr>
          <w:p w14:paraId="44CAF470" w14:textId="77777777" w:rsidR="00075C2A" w:rsidRDefault="00075C2A">
            <w:pPr>
              <w:spacing w:after="0" w:line="480" w:lineRule="auto"/>
              <w:jc w:val="center"/>
              <w:rPr>
                <w:color w:val="000000" w:themeColor="text1"/>
                <w:lang w:val="fr-FR"/>
              </w:rPr>
            </w:pPr>
          </w:p>
        </w:tc>
        <w:tc>
          <w:tcPr>
            <w:tcW w:w="1179" w:type="dxa"/>
          </w:tcPr>
          <w:p w14:paraId="39104B06" w14:textId="77777777" w:rsidR="00075C2A" w:rsidRDefault="00075C2A">
            <w:pPr>
              <w:spacing w:after="0" w:line="480" w:lineRule="auto"/>
              <w:jc w:val="center"/>
              <w:rPr>
                <w:color w:val="000000" w:themeColor="text1"/>
                <w:lang w:val="fr-FR"/>
              </w:rPr>
            </w:pPr>
          </w:p>
        </w:tc>
      </w:tr>
      <w:tr w:rsidR="00075C2A" w14:paraId="48733993" w14:textId="77777777">
        <w:trPr>
          <w:trHeight w:val="145"/>
        </w:trPr>
        <w:tc>
          <w:tcPr>
            <w:tcW w:w="2802" w:type="dxa"/>
            <w:vMerge/>
          </w:tcPr>
          <w:p w14:paraId="41E7694F" w14:textId="77777777" w:rsidR="00075C2A" w:rsidRDefault="00075C2A">
            <w:pPr>
              <w:spacing w:after="0" w:line="480" w:lineRule="auto"/>
              <w:jc w:val="center"/>
              <w:rPr>
                <w:color w:val="000000" w:themeColor="text1"/>
                <w:lang w:val="fr-FR"/>
              </w:rPr>
            </w:pPr>
          </w:p>
        </w:tc>
        <w:tc>
          <w:tcPr>
            <w:tcW w:w="850" w:type="dxa"/>
          </w:tcPr>
          <w:p w14:paraId="65BFE067" w14:textId="77777777" w:rsidR="00075C2A" w:rsidRDefault="00075C2A">
            <w:pPr>
              <w:spacing w:after="0" w:line="480" w:lineRule="auto"/>
              <w:jc w:val="center"/>
              <w:rPr>
                <w:color w:val="000000" w:themeColor="text1"/>
                <w:lang w:val="fr-FR"/>
              </w:rPr>
            </w:pPr>
          </w:p>
        </w:tc>
        <w:tc>
          <w:tcPr>
            <w:tcW w:w="1134" w:type="dxa"/>
          </w:tcPr>
          <w:p w14:paraId="0D10AE0E" w14:textId="77777777" w:rsidR="00075C2A" w:rsidRDefault="00000000">
            <w:pPr>
              <w:spacing w:after="0" w:line="480" w:lineRule="auto"/>
              <w:jc w:val="center"/>
              <w:rPr>
                <w:color w:val="000000" w:themeColor="text1"/>
                <w:lang w:val="fr-FR"/>
              </w:rPr>
            </w:pPr>
            <w:r>
              <w:rPr>
                <w:color w:val="000000" w:themeColor="text1"/>
                <w:lang w:val="fr-FR"/>
              </w:rPr>
              <w:t>NT4</w:t>
            </w:r>
          </w:p>
        </w:tc>
        <w:tc>
          <w:tcPr>
            <w:tcW w:w="1276" w:type="dxa"/>
          </w:tcPr>
          <w:p w14:paraId="53F2125F" w14:textId="77777777" w:rsidR="00075C2A" w:rsidRDefault="00000000">
            <w:pPr>
              <w:spacing w:after="0" w:line="480" w:lineRule="auto"/>
              <w:jc w:val="center"/>
              <w:rPr>
                <w:color w:val="000000" w:themeColor="text1"/>
                <w:lang w:val="fr-FR"/>
              </w:rPr>
            </w:pPr>
            <w:r>
              <w:rPr>
                <w:color w:val="000000" w:themeColor="text1"/>
                <w:lang w:val="fr-FR"/>
              </w:rPr>
              <w:t>NT8</w:t>
            </w:r>
          </w:p>
        </w:tc>
        <w:tc>
          <w:tcPr>
            <w:tcW w:w="992" w:type="dxa"/>
          </w:tcPr>
          <w:p w14:paraId="08B7A4B3" w14:textId="77777777" w:rsidR="00075C2A" w:rsidRDefault="00075C2A">
            <w:pPr>
              <w:spacing w:after="0" w:line="480" w:lineRule="auto"/>
              <w:jc w:val="center"/>
              <w:rPr>
                <w:color w:val="000000" w:themeColor="text1"/>
                <w:lang w:val="fr-FR"/>
              </w:rPr>
            </w:pPr>
          </w:p>
        </w:tc>
        <w:tc>
          <w:tcPr>
            <w:tcW w:w="1276" w:type="dxa"/>
          </w:tcPr>
          <w:p w14:paraId="083626DF" w14:textId="77777777" w:rsidR="00075C2A" w:rsidRDefault="00000000">
            <w:pPr>
              <w:spacing w:after="0" w:line="480" w:lineRule="auto"/>
              <w:jc w:val="center"/>
              <w:rPr>
                <w:color w:val="000000" w:themeColor="text1"/>
                <w:lang w:val="fr-FR"/>
              </w:rPr>
            </w:pPr>
            <w:r>
              <w:rPr>
                <w:color w:val="000000" w:themeColor="text1"/>
                <w:lang w:val="fr-FR"/>
              </w:rPr>
              <w:t>TH5</w:t>
            </w:r>
          </w:p>
        </w:tc>
        <w:tc>
          <w:tcPr>
            <w:tcW w:w="992" w:type="dxa"/>
          </w:tcPr>
          <w:p w14:paraId="207DE333" w14:textId="77777777" w:rsidR="00075C2A" w:rsidRDefault="00075C2A">
            <w:pPr>
              <w:spacing w:after="0" w:line="480" w:lineRule="auto"/>
              <w:jc w:val="center"/>
              <w:rPr>
                <w:color w:val="000000" w:themeColor="text1"/>
                <w:lang w:val="fr-FR"/>
              </w:rPr>
            </w:pPr>
          </w:p>
        </w:tc>
        <w:tc>
          <w:tcPr>
            <w:tcW w:w="1179" w:type="dxa"/>
          </w:tcPr>
          <w:p w14:paraId="1881D91F" w14:textId="77777777" w:rsidR="00075C2A" w:rsidRDefault="00075C2A">
            <w:pPr>
              <w:spacing w:after="0" w:line="480" w:lineRule="auto"/>
              <w:jc w:val="center"/>
              <w:rPr>
                <w:color w:val="000000" w:themeColor="text1"/>
                <w:lang w:val="fr-FR"/>
              </w:rPr>
            </w:pPr>
          </w:p>
        </w:tc>
      </w:tr>
      <w:tr w:rsidR="00075C2A" w14:paraId="2B7C1183" w14:textId="77777777">
        <w:trPr>
          <w:trHeight w:val="145"/>
        </w:trPr>
        <w:tc>
          <w:tcPr>
            <w:tcW w:w="2802" w:type="dxa"/>
            <w:vMerge/>
          </w:tcPr>
          <w:p w14:paraId="0774A8E7" w14:textId="77777777" w:rsidR="00075C2A" w:rsidRDefault="00075C2A">
            <w:pPr>
              <w:spacing w:after="0" w:line="480" w:lineRule="auto"/>
              <w:jc w:val="center"/>
              <w:rPr>
                <w:color w:val="000000" w:themeColor="text1"/>
                <w:lang w:val="fr-FR"/>
              </w:rPr>
            </w:pPr>
          </w:p>
        </w:tc>
        <w:tc>
          <w:tcPr>
            <w:tcW w:w="850" w:type="dxa"/>
          </w:tcPr>
          <w:p w14:paraId="218059FF" w14:textId="77777777" w:rsidR="00075C2A" w:rsidRDefault="00075C2A">
            <w:pPr>
              <w:spacing w:after="0" w:line="480" w:lineRule="auto"/>
              <w:jc w:val="center"/>
              <w:rPr>
                <w:color w:val="000000" w:themeColor="text1"/>
                <w:lang w:val="fr-FR"/>
              </w:rPr>
            </w:pPr>
          </w:p>
        </w:tc>
        <w:tc>
          <w:tcPr>
            <w:tcW w:w="1134" w:type="dxa"/>
          </w:tcPr>
          <w:p w14:paraId="54094854" w14:textId="77777777" w:rsidR="00075C2A" w:rsidRDefault="00000000">
            <w:pPr>
              <w:spacing w:after="0" w:line="480" w:lineRule="auto"/>
              <w:jc w:val="center"/>
              <w:rPr>
                <w:color w:val="000000" w:themeColor="text1"/>
                <w:lang w:val="fr-FR"/>
              </w:rPr>
            </w:pPr>
            <w:r>
              <w:rPr>
                <w:color w:val="000000" w:themeColor="text1"/>
                <w:lang w:val="fr-FR"/>
              </w:rPr>
              <w:t>NT5</w:t>
            </w:r>
          </w:p>
        </w:tc>
        <w:tc>
          <w:tcPr>
            <w:tcW w:w="1276" w:type="dxa"/>
          </w:tcPr>
          <w:p w14:paraId="03289D4E" w14:textId="77777777" w:rsidR="00075C2A" w:rsidRDefault="00075C2A">
            <w:pPr>
              <w:spacing w:after="0" w:line="480" w:lineRule="auto"/>
              <w:jc w:val="center"/>
              <w:rPr>
                <w:color w:val="000000" w:themeColor="text1"/>
                <w:lang w:val="fr-FR"/>
              </w:rPr>
            </w:pPr>
          </w:p>
        </w:tc>
        <w:tc>
          <w:tcPr>
            <w:tcW w:w="992" w:type="dxa"/>
          </w:tcPr>
          <w:p w14:paraId="48276432" w14:textId="77777777" w:rsidR="00075C2A" w:rsidRDefault="00075C2A">
            <w:pPr>
              <w:spacing w:after="0" w:line="480" w:lineRule="auto"/>
              <w:rPr>
                <w:color w:val="000000" w:themeColor="text1"/>
                <w:lang w:val="fr-FR"/>
              </w:rPr>
            </w:pPr>
          </w:p>
        </w:tc>
        <w:tc>
          <w:tcPr>
            <w:tcW w:w="1276" w:type="dxa"/>
          </w:tcPr>
          <w:p w14:paraId="2A3BA81C" w14:textId="77777777" w:rsidR="00075C2A" w:rsidRDefault="00075C2A">
            <w:pPr>
              <w:spacing w:after="0" w:line="480" w:lineRule="auto"/>
              <w:rPr>
                <w:color w:val="000000" w:themeColor="text1"/>
                <w:lang w:val="fr-FR"/>
              </w:rPr>
            </w:pPr>
          </w:p>
        </w:tc>
        <w:tc>
          <w:tcPr>
            <w:tcW w:w="992" w:type="dxa"/>
          </w:tcPr>
          <w:p w14:paraId="4DAD11C3" w14:textId="77777777" w:rsidR="00075C2A" w:rsidRDefault="00075C2A">
            <w:pPr>
              <w:spacing w:after="0" w:line="480" w:lineRule="auto"/>
              <w:rPr>
                <w:color w:val="000000" w:themeColor="text1"/>
                <w:lang w:val="fr-FR"/>
              </w:rPr>
            </w:pPr>
          </w:p>
        </w:tc>
        <w:tc>
          <w:tcPr>
            <w:tcW w:w="1179" w:type="dxa"/>
          </w:tcPr>
          <w:p w14:paraId="038F4CA5" w14:textId="77777777" w:rsidR="00075C2A" w:rsidRDefault="00075C2A">
            <w:pPr>
              <w:spacing w:after="0" w:line="480" w:lineRule="auto"/>
              <w:rPr>
                <w:color w:val="000000" w:themeColor="text1"/>
                <w:lang w:val="fr-FR"/>
              </w:rPr>
            </w:pPr>
          </w:p>
        </w:tc>
      </w:tr>
      <w:tr w:rsidR="00075C2A" w14:paraId="7AD9B943" w14:textId="77777777">
        <w:trPr>
          <w:trHeight w:val="333"/>
        </w:trPr>
        <w:tc>
          <w:tcPr>
            <w:tcW w:w="2802" w:type="dxa"/>
          </w:tcPr>
          <w:p w14:paraId="51B89193" w14:textId="77777777" w:rsidR="00075C2A" w:rsidRDefault="00000000">
            <w:pPr>
              <w:spacing w:after="0" w:line="480" w:lineRule="auto"/>
              <w:jc w:val="center"/>
              <w:rPr>
                <w:color w:val="000000" w:themeColor="text1"/>
                <w:lang w:val="fr-FR"/>
              </w:rPr>
            </w:pPr>
            <w:r>
              <w:rPr>
                <w:color w:val="000000" w:themeColor="text1"/>
                <w:lang w:val="fr-FR"/>
              </w:rPr>
              <w:t>Số câu</w:t>
            </w:r>
          </w:p>
        </w:tc>
        <w:tc>
          <w:tcPr>
            <w:tcW w:w="850" w:type="dxa"/>
          </w:tcPr>
          <w:p w14:paraId="30B59D14" w14:textId="77777777" w:rsidR="00075C2A" w:rsidRDefault="00000000">
            <w:pPr>
              <w:spacing w:after="0" w:line="480" w:lineRule="auto"/>
              <w:rPr>
                <w:color w:val="000000" w:themeColor="text1"/>
                <w:lang w:val="fr-FR"/>
              </w:rPr>
            </w:pPr>
            <w:r>
              <w:rPr>
                <w:color w:val="000000" w:themeColor="text1"/>
                <w:lang w:val="fr-FR"/>
              </w:rPr>
              <w:t>10c</w:t>
            </w:r>
          </w:p>
        </w:tc>
        <w:tc>
          <w:tcPr>
            <w:tcW w:w="1134" w:type="dxa"/>
          </w:tcPr>
          <w:p w14:paraId="4257D897" w14:textId="77777777" w:rsidR="00075C2A" w:rsidRDefault="00000000">
            <w:pPr>
              <w:spacing w:after="0" w:line="480" w:lineRule="auto"/>
              <w:rPr>
                <w:color w:val="000000" w:themeColor="text1"/>
                <w:lang w:val="fr-FR"/>
              </w:rPr>
            </w:pPr>
            <w:r>
              <w:rPr>
                <w:color w:val="000000" w:themeColor="text1"/>
                <w:lang w:val="fr-FR"/>
              </w:rPr>
              <w:t>2c</w:t>
            </w:r>
          </w:p>
        </w:tc>
        <w:tc>
          <w:tcPr>
            <w:tcW w:w="1276" w:type="dxa"/>
          </w:tcPr>
          <w:p w14:paraId="3F1CE7E8" w14:textId="77777777" w:rsidR="00075C2A" w:rsidRDefault="00000000">
            <w:pPr>
              <w:spacing w:after="0" w:line="480" w:lineRule="auto"/>
              <w:rPr>
                <w:color w:val="000000" w:themeColor="text1"/>
                <w:lang w:val="fr-FR"/>
              </w:rPr>
            </w:pPr>
            <w:r>
              <w:rPr>
                <w:color w:val="000000" w:themeColor="text1"/>
                <w:lang w:val="fr-FR"/>
              </w:rPr>
              <w:t>2c</w:t>
            </w:r>
          </w:p>
        </w:tc>
        <w:tc>
          <w:tcPr>
            <w:tcW w:w="992" w:type="dxa"/>
          </w:tcPr>
          <w:p w14:paraId="52F97AF5" w14:textId="77777777" w:rsidR="00075C2A" w:rsidRDefault="00000000">
            <w:pPr>
              <w:spacing w:after="0" w:line="480" w:lineRule="auto"/>
              <w:rPr>
                <w:color w:val="000000" w:themeColor="text1"/>
                <w:lang w:val="fr-FR"/>
              </w:rPr>
            </w:pPr>
            <w:r>
              <w:rPr>
                <w:color w:val="000000" w:themeColor="text1"/>
                <w:lang w:val="fr-FR"/>
              </w:rPr>
              <w:t>1c</w:t>
            </w:r>
          </w:p>
        </w:tc>
        <w:tc>
          <w:tcPr>
            <w:tcW w:w="1276" w:type="dxa"/>
          </w:tcPr>
          <w:p w14:paraId="47EEF460" w14:textId="77777777" w:rsidR="00075C2A" w:rsidRDefault="00000000">
            <w:pPr>
              <w:spacing w:after="0" w:line="480" w:lineRule="auto"/>
              <w:rPr>
                <w:color w:val="000000" w:themeColor="text1"/>
                <w:lang w:val="fr-FR"/>
              </w:rPr>
            </w:pPr>
            <w:r>
              <w:rPr>
                <w:color w:val="000000" w:themeColor="text1"/>
                <w:lang w:val="fr-FR"/>
              </w:rPr>
              <w:t>1c</w:t>
            </w:r>
          </w:p>
        </w:tc>
        <w:tc>
          <w:tcPr>
            <w:tcW w:w="992" w:type="dxa"/>
          </w:tcPr>
          <w:p w14:paraId="3521EBE1" w14:textId="77777777" w:rsidR="00075C2A" w:rsidRDefault="00000000">
            <w:pPr>
              <w:spacing w:after="0" w:line="480" w:lineRule="auto"/>
              <w:rPr>
                <w:color w:val="000000" w:themeColor="text1"/>
                <w:lang w:val="fr-FR"/>
              </w:rPr>
            </w:pPr>
            <w:r>
              <w:rPr>
                <w:color w:val="000000" w:themeColor="text1"/>
                <w:lang w:val="fr-FR"/>
              </w:rPr>
              <w:t>1c</w:t>
            </w:r>
          </w:p>
        </w:tc>
        <w:tc>
          <w:tcPr>
            <w:tcW w:w="1179" w:type="dxa"/>
          </w:tcPr>
          <w:p w14:paraId="7162EAE1" w14:textId="77777777" w:rsidR="00075C2A" w:rsidRDefault="00000000">
            <w:pPr>
              <w:spacing w:after="0" w:line="480" w:lineRule="auto"/>
              <w:rPr>
                <w:color w:val="000000" w:themeColor="text1"/>
                <w:lang w:val="fr-FR"/>
              </w:rPr>
            </w:pPr>
            <w:r>
              <w:rPr>
                <w:color w:val="000000" w:themeColor="text1"/>
                <w:lang w:val="fr-FR"/>
              </w:rPr>
              <w:t>1c</w:t>
            </w:r>
          </w:p>
        </w:tc>
      </w:tr>
      <w:tr w:rsidR="00075C2A" w14:paraId="7C119C92" w14:textId="77777777">
        <w:trPr>
          <w:trHeight w:val="968"/>
        </w:trPr>
        <w:tc>
          <w:tcPr>
            <w:tcW w:w="2802" w:type="dxa"/>
          </w:tcPr>
          <w:p w14:paraId="0DA5458A" w14:textId="77777777" w:rsidR="00075C2A" w:rsidRDefault="00000000">
            <w:pPr>
              <w:spacing w:after="0" w:line="480" w:lineRule="auto"/>
              <w:jc w:val="center"/>
              <w:rPr>
                <w:b/>
                <w:color w:val="000000" w:themeColor="text1"/>
                <w:lang w:val="en-US"/>
              </w:rPr>
            </w:pPr>
            <w:r>
              <w:rPr>
                <w:b/>
                <w:color w:val="000000" w:themeColor="text1"/>
                <w:lang w:val="en-US"/>
              </w:rPr>
              <w:t>TN Đúng/Sai</w:t>
            </w:r>
          </w:p>
          <w:p w14:paraId="18697EE6" w14:textId="77777777" w:rsidR="00075C2A" w:rsidRDefault="00000000">
            <w:pPr>
              <w:spacing w:after="0" w:line="480" w:lineRule="auto"/>
              <w:jc w:val="center"/>
              <w:rPr>
                <w:color w:val="000000" w:themeColor="text1"/>
                <w:lang w:val="en-US"/>
              </w:rPr>
            </w:pPr>
            <w:r>
              <w:rPr>
                <w:color w:val="000000" w:themeColor="text1"/>
                <w:lang w:val="en-US"/>
              </w:rPr>
              <w:t>(4c x 1,0đ)</w:t>
            </w:r>
          </w:p>
        </w:tc>
        <w:tc>
          <w:tcPr>
            <w:tcW w:w="3260" w:type="dxa"/>
            <w:gridSpan w:val="3"/>
          </w:tcPr>
          <w:p w14:paraId="22360723" w14:textId="77777777" w:rsidR="00075C2A" w:rsidRDefault="00000000">
            <w:pPr>
              <w:spacing w:after="0" w:line="480" w:lineRule="auto"/>
              <w:jc w:val="center"/>
              <w:rPr>
                <w:color w:val="000000" w:themeColor="text1"/>
                <w:lang w:val="en-US"/>
              </w:rPr>
            </w:pPr>
            <w:r>
              <w:rPr>
                <w:color w:val="000000" w:themeColor="text1"/>
                <w:lang w:val="en-US"/>
              </w:rPr>
              <w:t>NT1 – NT8</w:t>
            </w:r>
          </w:p>
        </w:tc>
        <w:tc>
          <w:tcPr>
            <w:tcW w:w="2268" w:type="dxa"/>
            <w:gridSpan w:val="2"/>
          </w:tcPr>
          <w:p w14:paraId="0DBC8B6E" w14:textId="77777777" w:rsidR="00075C2A" w:rsidRDefault="00000000">
            <w:pPr>
              <w:spacing w:after="0" w:line="480" w:lineRule="auto"/>
              <w:jc w:val="center"/>
              <w:rPr>
                <w:color w:val="000000" w:themeColor="text1"/>
                <w:lang w:val="en-US"/>
              </w:rPr>
            </w:pPr>
            <w:r>
              <w:rPr>
                <w:color w:val="000000" w:themeColor="text1"/>
                <w:lang w:val="en-US"/>
              </w:rPr>
              <w:t>TH1 – TH5</w:t>
            </w:r>
          </w:p>
        </w:tc>
        <w:tc>
          <w:tcPr>
            <w:tcW w:w="2171" w:type="dxa"/>
            <w:gridSpan w:val="2"/>
          </w:tcPr>
          <w:p w14:paraId="153DB9E7" w14:textId="77777777" w:rsidR="00075C2A" w:rsidRDefault="00000000">
            <w:pPr>
              <w:spacing w:after="0" w:line="480" w:lineRule="auto"/>
              <w:jc w:val="center"/>
              <w:rPr>
                <w:color w:val="000000" w:themeColor="text1"/>
                <w:lang w:val="en-US"/>
              </w:rPr>
            </w:pPr>
            <w:r>
              <w:rPr>
                <w:color w:val="000000" w:themeColor="text1"/>
                <w:lang w:val="en-US"/>
              </w:rPr>
              <w:t>VD1 – VD2</w:t>
            </w:r>
          </w:p>
        </w:tc>
      </w:tr>
      <w:tr w:rsidR="00075C2A" w14:paraId="52C948F6" w14:textId="77777777">
        <w:trPr>
          <w:trHeight w:val="318"/>
        </w:trPr>
        <w:tc>
          <w:tcPr>
            <w:tcW w:w="2802" w:type="dxa"/>
          </w:tcPr>
          <w:p w14:paraId="4AB07C15" w14:textId="77777777" w:rsidR="00075C2A" w:rsidRDefault="00000000">
            <w:pPr>
              <w:spacing w:after="0" w:line="480" w:lineRule="auto"/>
              <w:jc w:val="center"/>
              <w:rPr>
                <w:color w:val="000000" w:themeColor="text1"/>
                <w:lang w:val="en-US"/>
              </w:rPr>
            </w:pPr>
            <w:r>
              <w:rPr>
                <w:color w:val="000000" w:themeColor="text1"/>
                <w:lang w:val="en-US"/>
              </w:rPr>
              <w:t>Số câu/ý</w:t>
            </w:r>
          </w:p>
        </w:tc>
        <w:tc>
          <w:tcPr>
            <w:tcW w:w="3260" w:type="dxa"/>
            <w:gridSpan w:val="3"/>
          </w:tcPr>
          <w:p w14:paraId="6F9512F5" w14:textId="77777777" w:rsidR="00075C2A" w:rsidRDefault="00000000">
            <w:pPr>
              <w:spacing w:after="0" w:line="480" w:lineRule="auto"/>
              <w:jc w:val="center"/>
              <w:rPr>
                <w:color w:val="000000" w:themeColor="text1"/>
                <w:lang w:val="en-US"/>
              </w:rPr>
            </w:pPr>
            <w:r>
              <w:rPr>
                <w:color w:val="000000" w:themeColor="text1"/>
                <w:lang w:val="en-US"/>
              </w:rPr>
              <w:t>1c/4 ý hỏi</w:t>
            </w:r>
          </w:p>
        </w:tc>
        <w:tc>
          <w:tcPr>
            <w:tcW w:w="2268" w:type="dxa"/>
            <w:gridSpan w:val="2"/>
          </w:tcPr>
          <w:p w14:paraId="45053F55" w14:textId="77777777" w:rsidR="00075C2A" w:rsidRDefault="00000000">
            <w:pPr>
              <w:spacing w:after="0" w:line="480" w:lineRule="auto"/>
              <w:jc w:val="center"/>
              <w:rPr>
                <w:color w:val="000000" w:themeColor="text1"/>
                <w:lang w:val="en-US"/>
              </w:rPr>
            </w:pPr>
            <w:r>
              <w:rPr>
                <w:color w:val="000000" w:themeColor="text1"/>
                <w:lang w:val="en-US"/>
              </w:rPr>
              <w:t>2c/4 ý hỏi</w:t>
            </w:r>
          </w:p>
        </w:tc>
        <w:tc>
          <w:tcPr>
            <w:tcW w:w="2171" w:type="dxa"/>
            <w:gridSpan w:val="2"/>
          </w:tcPr>
          <w:p w14:paraId="755B834E" w14:textId="77777777" w:rsidR="00075C2A" w:rsidRDefault="00000000">
            <w:pPr>
              <w:spacing w:after="0" w:line="480" w:lineRule="auto"/>
              <w:jc w:val="center"/>
              <w:rPr>
                <w:color w:val="000000" w:themeColor="text1"/>
                <w:lang w:val="en-US"/>
              </w:rPr>
            </w:pPr>
            <w:r>
              <w:rPr>
                <w:color w:val="000000" w:themeColor="text1"/>
                <w:lang w:val="en-US"/>
              </w:rPr>
              <w:t>1c/8 ý hỏi</w:t>
            </w:r>
          </w:p>
        </w:tc>
      </w:tr>
      <w:tr w:rsidR="00075C2A" w14:paraId="21A3ED79" w14:textId="77777777">
        <w:trPr>
          <w:trHeight w:val="636"/>
        </w:trPr>
        <w:tc>
          <w:tcPr>
            <w:tcW w:w="2802" w:type="dxa"/>
          </w:tcPr>
          <w:p w14:paraId="0F00E880" w14:textId="77777777" w:rsidR="00075C2A" w:rsidRDefault="00000000">
            <w:pPr>
              <w:spacing w:after="0" w:line="480" w:lineRule="auto"/>
              <w:jc w:val="center"/>
              <w:rPr>
                <w:b/>
                <w:color w:val="000000" w:themeColor="text1"/>
                <w:lang w:val="en-US"/>
              </w:rPr>
            </w:pPr>
            <w:r>
              <w:rPr>
                <w:b/>
                <w:color w:val="000000" w:themeColor="text1"/>
                <w:lang w:val="en-US"/>
              </w:rPr>
              <w:t>TN trả lời ngắn</w:t>
            </w:r>
          </w:p>
          <w:p w14:paraId="30E435E4" w14:textId="77777777" w:rsidR="00075C2A" w:rsidRDefault="00000000">
            <w:pPr>
              <w:spacing w:after="0" w:line="480" w:lineRule="auto"/>
              <w:jc w:val="center"/>
              <w:rPr>
                <w:color w:val="000000" w:themeColor="text1"/>
                <w:lang w:val="en-US"/>
              </w:rPr>
            </w:pPr>
            <w:r>
              <w:rPr>
                <w:color w:val="000000" w:themeColor="text1"/>
                <w:lang w:val="en-US"/>
              </w:rPr>
              <w:t>(6c x 0,25đ)</w:t>
            </w:r>
          </w:p>
        </w:tc>
        <w:tc>
          <w:tcPr>
            <w:tcW w:w="3260" w:type="dxa"/>
            <w:gridSpan w:val="3"/>
          </w:tcPr>
          <w:p w14:paraId="3DF438EE" w14:textId="77777777" w:rsidR="00075C2A" w:rsidRDefault="00000000">
            <w:pPr>
              <w:spacing w:after="0" w:line="480" w:lineRule="auto"/>
              <w:rPr>
                <w:color w:val="000000" w:themeColor="text1"/>
                <w:lang w:val="en-US"/>
              </w:rPr>
            </w:pPr>
            <w:r>
              <w:rPr>
                <w:color w:val="000000" w:themeColor="text1"/>
                <w:lang w:val="en-US"/>
              </w:rPr>
              <w:t xml:space="preserve">            NT1 – NT8</w:t>
            </w:r>
          </w:p>
        </w:tc>
        <w:tc>
          <w:tcPr>
            <w:tcW w:w="2268" w:type="dxa"/>
            <w:gridSpan w:val="2"/>
          </w:tcPr>
          <w:p w14:paraId="5D38D8C7" w14:textId="77777777" w:rsidR="00075C2A" w:rsidRDefault="00000000">
            <w:pPr>
              <w:spacing w:after="0" w:line="480" w:lineRule="auto"/>
              <w:jc w:val="center"/>
              <w:rPr>
                <w:color w:val="000000" w:themeColor="text1"/>
                <w:lang w:val="en-US"/>
              </w:rPr>
            </w:pPr>
            <w:r>
              <w:rPr>
                <w:color w:val="000000" w:themeColor="text1"/>
                <w:lang w:val="en-US"/>
              </w:rPr>
              <w:t>TH1 – TH5</w:t>
            </w:r>
          </w:p>
        </w:tc>
        <w:tc>
          <w:tcPr>
            <w:tcW w:w="2171" w:type="dxa"/>
            <w:gridSpan w:val="2"/>
          </w:tcPr>
          <w:p w14:paraId="68E12DB8" w14:textId="77777777" w:rsidR="00075C2A" w:rsidRDefault="00000000">
            <w:pPr>
              <w:spacing w:after="0" w:line="480" w:lineRule="auto"/>
              <w:jc w:val="center"/>
              <w:rPr>
                <w:color w:val="000000" w:themeColor="text1"/>
                <w:lang w:val="en-US"/>
              </w:rPr>
            </w:pPr>
            <w:r>
              <w:rPr>
                <w:color w:val="000000" w:themeColor="text1"/>
                <w:lang w:val="en-US"/>
              </w:rPr>
              <w:t>VD1 – VD2</w:t>
            </w:r>
          </w:p>
        </w:tc>
      </w:tr>
      <w:tr w:rsidR="00075C2A" w14:paraId="3F35437D" w14:textId="77777777">
        <w:trPr>
          <w:trHeight w:val="333"/>
        </w:trPr>
        <w:tc>
          <w:tcPr>
            <w:tcW w:w="2802" w:type="dxa"/>
          </w:tcPr>
          <w:p w14:paraId="28D9F793" w14:textId="77777777" w:rsidR="00075C2A" w:rsidRDefault="00000000">
            <w:pPr>
              <w:spacing w:after="0" w:line="480" w:lineRule="auto"/>
              <w:jc w:val="center"/>
              <w:rPr>
                <w:color w:val="000000" w:themeColor="text1"/>
                <w:lang w:val="en-US"/>
              </w:rPr>
            </w:pPr>
            <w:r>
              <w:rPr>
                <w:color w:val="000000" w:themeColor="text1"/>
                <w:lang w:val="en-US"/>
              </w:rPr>
              <w:t>Số câu/ý</w:t>
            </w:r>
          </w:p>
        </w:tc>
        <w:tc>
          <w:tcPr>
            <w:tcW w:w="3260" w:type="dxa"/>
            <w:gridSpan w:val="3"/>
          </w:tcPr>
          <w:p w14:paraId="4CFB9A38" w14:textId="77777777" w:rsidR="00075C2A" w:rsidRDefault="00000000">
            <w:pPr>
              <w:spacing w:after="0" w:line="480" w:lineRule="auto"/>
              <w:jc w:val="center"/>
              <w:rPr>
                <w:color w:val="000000" w:themeColor="text1"/>
                <w:lang w:val="en-US"/>
              </w:rPr>
            </w:pPr>
            <w:r>
              <w:rPr>
                <w:color w:val="000000" w:themeColor="text1"/>
                <w:lang w:val="en-US"/>
              </w:rPr>
              <w:t>3c</w:t>
            </w:r>
          </w:p>
        </w:tc>
        <w:tc>
          <w:tcPr>
            <w:tcW w:w="2268" w:type="dxa"/>
            <w:gridSpan w:val="2"/>
          </w:tcPr>
          <w:p w14:paraId="6B582BAF" w14:textId="77777777" w:rsidR="00075C2A" w:rsidRDefault="00000000">
            <w:pPr>
              <w:spacing w:after="0" w:line="480" w:lineRule="auto"/>
              <w:jc w:val="center"/>
              <w:rPr>
                <w:color w:val="000000" w:themeColor="text1"/>
                <w:lang w:val="en-US"/>
              </w:rPr>
            </w:pPr>
            <w:r>
              <w:rPr>
                <w:color w:val="000000" w:themeColor="text1"/>
                <w:lang w:val="en-US"/>
              </w:rPr>
              <w:t>2c</w:t>
            </w:r>
          </w:p>
        </w:tc>
        <w:tc>
          <w:tcPr>
            <w:tcW w:w="2171" w:type="dxa"/>
            <w:gridSpan w:val="2"/>
          </w:tcPr>
          <w:p w14:paraId="3090D482" w14:textId="77777777" w:rsidR="00075C2A" w:rsidRDefault="00000000">
            <w:pPr>
              <w:spacing w:after="0" w:line="480" w:lineRule="auto"/>
              <w:jc w:val="center"/>
              <w:rPr>
                <w:color w:val="000000" w:themeColor="text1"/>
                <w:lang w:val="en-US"/>
              </w:rPr>
            </w:pPr>
            <w:r>
              <w:rPr>
                <w:color w:val="000000" w:themeColor="text1"/>
                <w:lang w:val="en-US"/>
              </w:rPr>
              <w:t>1c</w:t>
            </w:r>
          </w:p>
        </w:tc>
      </w:tr>
    </w:tbl>
    <w:p w14:paraId="796AD817" w14:textId="77777777" w:rsidR="00075C2A" w:rsidRDefault="00075C2A">
      <w:pPr>
        <w:rPr>
          <w:color w:val="000000" w:themeColor="text1"/>
          <w:lang w:val="en-US"/>
        </w:rPr>
      </w:pPr>
    </w:p>
    <w:p w14:paraId="12F0E7B7" w14:textId="77777777" w:rsidR="00075C2A" w:rsidRDefault="00075C2A">
      <w:pPr>
        <w:rPr>
          <w:color w:val="000000" w:themeColor="text1"/>
          <w:lang w:val="en-US"/>
        </w:rPr>
      </w:pPr>
    </w:p>
    <w:p w14:paraId="3EF6069C" w14:textId="77777777" w:rsidR="00075C2A" w:rsidRDefault="00075C2A">
      <w:pPr>
        <w:rPr>
          <w:color w:val="000000" w:themeColor="text1"/>
          <w:lang w:val="en-US"/>
        </w:rPr>
      </w:pPr>
    </w:p>
    <w:p w14:paraId="7F68722C" w14:textId="77777777" w:rsidR="00075C2A" w:rsidRDefault="00075C2A">
      <w:pPr>
        <w:rPr>
          <w:color w:val="000000" w:themeColor="text1"/>
          <w:lang w:val="en-US"/>
        </w:rPr>
      </w:pPr>
    </w:p>
    <w:tbl>
      <w:tblPr>
        <w:tblStyle w:val="TableGrid"/>
        <w:tblpPr w:leftFromText="180" w:rightFromText="180" w:vertAnchor="page" w:horzAnchor="margin" w:tblpY="1319"/>
        <w:tblW w:w="10441" w:type="dxa"/>
        <w:tblLook w:val="04A0" w:firstRow="1" w:lastRow="0" w:firstColumn="1" w:lastColumn="0" w:noHBand="0" w:noVBand="1"/>
      </w:tblPr>
      <w:tblGrid>
        <w:gridCol w:w="1809"/>
        <w:gridCol w:w="1275"/>
        <w:gridCol w:w="1134"/>
        <w:gridCol w:w="1133"/>
        <w:gridCol w:w="1275"/>
        <w:gridCol w:w="1275"/>
        <w:gridCol w:w="1624"/>
        <w:gridCol w:w="916"/>
      </w:tblGrid>
      <w:tr w:rsidR="00075C2A" w14:paraId="05D14724" w14:textId="77777777">
        <w:trPr>
          <w:trHeight w:val="312"/>
        </w:trPr>
        <w:tc>
          <w:tcPr>
            <w:tcW w:w="1809" w:type="dxa"/>
            <w:vMerge w:val="restart"/>
            <w:vAlign w:val="center"/>
          </w:tcPr>
          <w:p w14:paraId="64F10A94" w14:textId="77777777" w:rsidR="00075C2A" w:rsidRDefault="00000000">
            <w:pPr>
              <w:spacing w:after="0" w:line="240" w:lineRule="auto"/>
              <w:jc w:val="center"/>
              <w:rPr>
                <w:b/>
                <w:color w:val="000000" w:themeColor="text1"/>
                <w:lang w:val="fr-FR"/>
              </w:rPr>
            </w:pPr>
            <w:r>
              <w:rPr>
                <w:b/>
                <w:color w:val="000000" w:themeColor="text1"/>
                <w:lang w:val="fr-FR"/>
              </w:rPr>
              <w:lastRenderedPageBreak/>
              <w:t>Chủ đề</w:t>
            </w:r>
          </w:p>
        </w:tc>
        <w:tc>
          <w:tcPr>
            <w:tcW w:w="7721" w:type="dxa"/>
            <w:gridSpan w:val="6"/>
          </w:tcPr>
          <w:p w14:paraId="0E2FAEB4" w14:textId="77777777" w:rsidR="00075C2A" w:rsidRDefault="00000000">
            <w:pPr>
              <w:spacing w:after="0" w:line="240" w:lineRule="auto"/>
              <w:jc w:val="center"/>
              <w:rPr>
                <w:b/>
                <w:color w:val="000000" w:themeColor="text1"/>
                <w:lang w:val="fr-FR"/>
              </w:rPr>
            </w:pPr>
            <w:r>
              <w:rPr>
                <w:b/>
                <w:color w:val="000000" w:themeColor="text1"/>
                <w:lang w:val="fr-FR"/>
              </w:rPr>
              <w:t>Năng lực Sinh học</w:t>
            </w:r>
          </w:p>
        </w:tc>
        <w:tc>
          <w:tcPr>
            <w:tcW w:w="911" w:type="dxa"/>
            <w:vMerge w:val="restart"/>
            <w:vAlign w:val="center"/>
          </w:tcPr>
          <w:p w14:paraId="564DE82F" w14:textId="77777777" w:rsidR="00075C2A" w:rsidRDefault="00000000">
            <w:pPr>
              <w:spacing w:after="0" w:line="240" w:lineRule="auto"/>
              <w:jc w:val="center"/>
              <w:rPr>
                <w:b/>
                <w:color w:val="000000" w:themeColor="text1"/>
                <w:lang w:val="fr-FR"/>
              </w:rPr>
            </w:pPr>
            <w:r>
              <w:rPr>
                <w:b/>
                <w:color w:val="000000" w:themeColor="text1"/>
                <w:lang w:val="fr-FR"/>
              </w:rPr>
              <w:t>Tổng</w:t>
            </w:r>
          </w:p>
        </w:tc>
      </w:tr>
      <w:tr w:rsidR="00075C2A" w14:paraId="45AF4128" w14:textId="77777777">
        <w:trPr>
          <w:trHeight w:val="143"/>
        </w:trPr>
        <w:tc>
          <w:tcPr>
            <w:tcW w:w="1809" w:type="dxa"/>
            <w:vMerge/>
          </w:tcPr>
          <w:p w14:paraId="48A2F16A" w14:textId="77777777" w:rsidR="00075C2A" w:rsidRDefault="00075C2A">
            <w:pPr>
              <w:spacing w:after="0" w:line="240" w:lineRule="auto"/>
              <w:rPr>
                <w:b/>
                <w:color w:val="000000" w:themeColor="text1"/>
                <w:lang w:val="fr-FR"/>
              </w:rPr>
            </w:pPr>
          </w:p>
        </w:tc>
        <w:tc>
          <w:tcPr>
            <w:tcW w:w="3544" w:type="dxa"/>
            <w:gridSpan w:val="3"/>
            <w:vAlign w:val="center"/>
          </w:tcPr>
          <w:p w14:paraId="2E145855" w14:textId="77777777" w:rsidR="00075C2A" w:rsidRDefault="00000000">
            <w:pPr>
              <w:spacing w:after="0" w:line="240" w:lineRule="auto"/>
              <w:jc w:val="center"/>
              <w:rPr>
                <w:b/>
                <w:color w:val="000000" w:themeColor="text1"/>
                <w:lang w:val="fr-FR"/>
              </w:rPr>
            </w:pPr>
            <w:r>
              <w:rPr>
                <w:b/>
                <w:color w:val="000000" w:themeColor="text1"/>
                <w:lang w:val="fr-FR"/>
              </w:rPr>
              <w:t>Nhận thức Sinh học</w:t>
            </w:r>
          </w:p>
        </w:tc>
        <w:tc>
          <w:tcPr>
            <w:tcW w:w="2552" w:type="dxa"/>
            <w:gridSpan w:val="2"/>
            <w:vAlign w:val="center"/>
          </w:tcPr>
          <w:p w14:paraId="5D8D9323" w14:textId="77777777" w:rsidR="00075C2A" w:rsidRDefault="00000000">
            <w:pPr>
              <w:spacing w:after="0" w:line="240" w:lineRule="auto"/>
              <w:jc w:val="center"/>
              <w:rPr>
                <w:b/>
                <w:color w:val="000000" w:themeColor="text1"/>
                <w:lang w:val="fr-FR"/>
              </w:rPr>
            </w:pPr>
            <w:r>
              <w:rPr>
                <w:b/>
                <w:color w:val="000000" w:themeColor="text1"/>
                <w:lang w:val="fr-FR"/>
              </w:rPr>
              <w:t>Tìm hiểu TGS</w:t>
            </w:r>
          </w:p>
        </w:tc>
        <w:tc>
          <w:tcPr>
            <w:tcW w:w="1625" w:type="dxa"/>
          </w:tcPr>
          <w:p w14:paraId="1B5292E3" w14:textId="77777777" w:rsidR="00075C2A" w:rsidRDefault="00000000">
            <w:pPr>
              <w:spacing w:after="0" w:line="240" w:lineRule="auto"/>
              <w:rPr>
                <w:b/>
                <w:color w:val="000000" w:themeColor="text1"/>
                <w:lang w:val="fr-FR"/>
              </w:rPr>
            </w:pPr>
            <w:r>
              <w:rPr>
                <w:b/>
                <w:color w:val="000000" w:themeColor="text1"/>
                <w:lang w:val="fr-FR"/>
              </w:rPr>
              <w:t>Vận dụng kiến thức, kĩ năng</w:t>
            </w:r>
          </w:p>
        </w:tc>
        <w:tc>
          <w:tcPr>
            <w:tcW w:w="911" w:type="dxa"/>
            <w:vMerge/>
          </w:tcPr>
          <w:p w14:paraId="49D9DAE4" w14:textId="77777777" w:rsidR="00075C2A" w:rsidRDefault="00075C2A">
            <w:pPr>
              <w:spacing w:after="0" w:line="240" w:lineRule="auto"/>
              <w:rPr>
                <w:color w:val="000000" w:themeColor="text1"/>
                <w:lang w:val="fr-FR"/>
              </w:rPr>
            </w:pPr>
          </w:p>
        </w:tc>
      </w:tr>
      <w:tr w:rsidR="00075C2A" w14:paraId="3161FFA2" w14:textId="77777777">
        <w:trPr>
          <w:trHeight w:val="143"/>
        </w:trPr>
        <w:tc>
          <w:tcPr>
            <w:tcW w:w="1809" w:type="dxa"/>
            <w:vMerge/>
          </w:tcPr>
          <w:p w14:paraId="6F637DAF" w14:textId="77777777" w:rsidR="00075C2A" w:rsidRDefault="00075C2A">
            <w:pPr>
              <w:spacing w:after="0" w:line="240" w:lineRule="auto"/>
              <w:rPr>
                <w:color w:val="000000" w:themeColor="text1"/>
                <w:lang w:val="fr-FR"/>
              </w:rPr>
            </w:pPr>
          </w:p>
        </w:tc>
        <w:tc>
          <w:tcPr>
            <w:tcW w:w="1276" w:type="dxa"/>
          </w:tcPr>
          <w:p w14:paraId="56D9A0D4" w14:textId="77777777" w:rsidR="00075C2A" w:rsidRDefault="00000000">
            <w:pPr>
              <w:spacing w:after="0" w:line="240" w:lineRule="auto"/>
              <w:rPr>
                <w:color w:val="000000" w:themeColor="text1"/>
                <w:sz w:val="24"/>
                <w:szCs w:val="24"/>
                <w:lang w:val="fr-FR"/>
              </w:rPr>
            </w:pPr>
            <w:r>
              <w:rPr>
                <w:color w:val="000000" w:themeColor="text1"/>
                <w:sz w:val="24"/>
                <w:szCs w:val="24"/>
                <w:lang w:val="fr-FR"/>
              </w:rPr>
              <w:t>NT1</w:t>
            </w:r>
          </w:p>
          <w:p w14:paraId="75FBC166" w14:textId="77777777" w:rsidR="00075C2A" w:rsidRDefault="00000000">
            <w:pPr>
              <w:spacing w:after="0" w:line="240" w:lineRule="auto"/>
              <w:rPr>
                <w:color w:val="000000" w:themeColor="text1"/>
                <w:sz w:val="24"/>
                <w:szCs w:val="24"/>
                <w:lang w:val="fr-FR"/>
              </w:rPr>
            </w:pPr>
            <w:r>
              <w:rPr>
                <w:color w:val="000000" w:themeColor="text1"/>
                <w:sz w:val="24"/>
                <w:szCs w:val="24"/>
                <w:lang w:val="fr-FR"/>
              </w:rPr>
              <w:t>(12 ý)- (Biết)</w:t>
            </w:r>
          </w:p>
        </w:tc>
        <w:tc>
          <w:tcPr>
            <w:tcW w:w="1134" w:type="dxa"/>
          </w:tcPr>
          <w:p w14:paraId="563764D5" w14:textId="77777777" w:rsidR="00075C2A" w:rsidRDefault="00000000">
            <w:pPr>
              <w:spacing w:after="0" w:line="240" w:lineRule="auto"/>
              <w:rPr>
                <w:color w:val="000000" w:themeColor="text1"/>
                <w:sz w:val="24"/>
                <w:szCs w:val="24"/>
                <w:lang w:val="fr-FR"/>
              </w:rPr>
            </w:pPr>
            <w:r>
              <w:rPr>
                <w:color w:val="000000" w:themeColor="text1"/>
                <w:sz w:val="24"/>
                <w:szCs w:val="24"/>
                <w:lang w:val="fr-FR"/>
              </w:rPr>
              <w:t>NT2 - NT5</w:t>
            </w:r>
          </w:p>
          <w:p w14:paraId="2624261C" w14:textId="77777777" w:rsidR="00075C2A" w:rsidRDefault="00000000">
            <w:pPr>
              <w:spacing w:after="0" w:line="240" w:lineRule="auto"/>
              <w:rPr>
                <w:color w:val="000000" w:themeColor="text1"/>
                <w:sz w:val="24"/>
                <w:szCs w:val="24"/>
                <w:lang w:val="fr-FR"/>
              </w:rPr>
            </w:pPr>
            <w:r>
              <w:rPr>
                <w:color w:val="000000" w:themeColor="text1"/>
                <w:sz w:val="24"/>
                <w:szCs w:val="24"/>
                <w:lang w:val="fr-FR"/>
              </w:rPr>
              <w:t>(6 ý)</w:t>
            </w:r>
          </w:p>
          <w:p w14:paraId="53D6B4C5" w14:textId="77777777" w:rsidR="00075C2A" w:rsidRDefault="00000000">
            <w:pPr>
              <w:spacing w:after="0" w:line="240" w:lineRule="auto"/>
              <w:rPr>
                <w:color w:val="000000" w:themeColor="text1"/>
                <w:sz w:val="24"/>
                <w:szCs w:val="24"/>
                <w:lang w:val="fr-FR"/>
              </w:rPr>
            </w:pPr>
            <w:r>
              <w:rPr>
                <w:color w:val="000000" w:themeColor="text1"/>
                <w:sz w:val="24"/>
                <w:szCs w:val="24"/>
                <w:lang w:val="fr-FR"/>
              </w:rPr>
              <w:t>(Hiểu)</w:t>
            </w:r>
          </w:p>
        </w:tc>
        <w:tc>
          <w:tcPr>
            <w:tcW w:w="1134" w:type="dxa"/>
          </w:tcPr>
          <w:p w14:paraId="6EE1D709" w14:textId="77777777" w:rsidR="00075C2A" w:rsidRDefault="00000000">
            <w:pPr>
              <w:spacing w:after="0" w:line="240" w:lineRule="auto"/>
              <w:rPr>
                <w:color w:val="000000" w:themeColor="text1"/>
                <w:sz w:val="24"/>
                <w:szCs w:val="24"/>
                <w:lang w:val="fr-FR"/>
              </w:rPr>
            </w:pPr>
            <w:r>
              <w:rPr>
                <w:color w:val="000000" w:themeColor="text1"/>
                <w:sz w:val="24"/>
                <w:szCs w:val="24"/>
                <w:lang w:val="fr-FR"/>
              </w:rPr>
              <w:t>NT6-NT8</w:t>
            </w:r>
          </w:p>
          <w:p w14:paraId="69035C91" w14:textId="77777777" w:rsidR="00075C2A" w:rsidRDefault="00000000">
            <w:pPr>
              <w:spacing w:after="0" w:line="240" w:lineRule="auto"/>
              <w:rPr>
                <w:color w:val="000000" w:themeColor="text1"/>
                <w:sz w:val="24"/>
                <w:szCs w:val="24"/>
                <w:lang w:val="fr-FR"/>
              </w:rPr>
            </w:pPr>
            <w:r>
              <w:rPr>
                <w:color w:val="000000" w:themeColor="text1"/>
                <w:sz w:val="24"/>
                <w:szCs w:val="24"/>
                <w:lang w:val="fr-FR"/>
              </w:rPr>
              <w:t>(6 ý)</w:t>
            </w:r>
          </w:p>
          <w:p w14:paraId="410320E2" w14:textId="77777777" w:rsidR="00075C2A" w:rsidRDefault="00000000">
            <w:pPr>
              <w:spacing w:after="0" w:line="240" w:lineRule="auto"/>
              <w:rPr>
                <w:color w:val="000000" w:themeColor="text1"/>
                <w:sz w:val="24"/>
                <w:szCs w:val="24"/>
                <w:lang w:val="fr-FR"/>
              </w:rPr>
            </w:pPr>
            <w:r>
              <w:rPr>
                <w:color w:val="000000" w:themeColor="text1"/>
                <w:sz w:val="24"/>
                <w:szCs w:val="24"/>
                <w:lang w:val="fr-FR"/>
              </w:rPr>
              <w:t>(VD)</w:t>
            </w:r>
          </w:p>
        </w:tc>
        <w:tc>
          <w:tcPr>
            <w:tcW w:w="1276" w:type="dxa"/>
          </w:tcPr>
          <w:p w14:paraId="301161C2" w14:textId="77777777" w:rsidR="00075C2A" w:rsidRDefault="00000000">
            <w:pPr>
              <w:spacing w:after="0" w:line="240" w:lineRule="auto"/>
              <w:rPr>
                <w:color w:val="000000" w:themeColor="text1"/>
                <w:sz w:val="24"/>
                <w:szCs w:val="24"/>
                <w:lang w:val="fr-FR"/>
              </w:rPr>
            </w:pPr>
            <w:r>
              <w:rPr>
                <w:color w:val="000000" w:themeColor="text1"/>
                <w:sz w:val="24"/>
                <w:szCs w:val="24"/>
                <w:lang w:val="fr-FR"/>
              </w:rPr>
              <w:t>TH1-TH2</w:t>
            </w:r>
          </w:p>
          <w:p w14:paraId="25E01948" w14:textId="77777777" w:rsidR="00075C2A" w:rsidRDefault="00000000">
            <w:pPr>
              <w:spacing w:after="0" w:line="240" w:lineRule="auto"/>
              <w:rPr>
                <w:color w:val="000000" w:themeColor="text1"/>
                <w:sz w:val="24"/>
                <w:szCs w:val="24"/>
                <w:lang w:val="fr-FR"/>
              </w:rPr>
            </w:pPr>
            <w:r>
              <w:rPr>
                <w:color w:val="000000" w:themeColor="text1"/>
                <w:sz w:val="24"/>
                <w:szCs w:val="24"/>
                <w:lang w:val="fr-FR"/>
              </w:rPr>
              <w:t>(5/6 ý)</w:t>
            </w:r>
          </w:p>
          <w:p w14:paraId="2136B5C7" w14:textId="77777777" w:rsidR="00075C2A" w:rsidRDefault="00000000">
            <w:pPr>
              <w:spacing w:after="0" w:line="240" w:lineRule="auto"/>
              <w:rPr>
                <w:color w:val="000000" w:themeColor="text1"/>
                <w:sz w:val="24"/>
                <w:szCs w:val="24"/>
                <w:lang w:val="fr-FR"/>
              </w:rPr>
            </w:pPr>
            <w:r>
              <w:rPr>
                <w:color w:val="000000" w:themeColor="text1"/>
                <w:sz w:val="24"/>
                <w:szCs w:val="24"/>
                <w:lang w:val="fr-FR"/>
              </w:rPr>
              <w:t>(Hiểu)</w:t>
            </w:r>
          </w:p>
        </w:tc>
        <w:tc>
          <w:tcPr>
            <w:tcW w:w="1276" w:type="dxa"/>
          </w:tcPr>
          <w:p w14:paraId="4AE845DF" w14:textId="77777777" w:rsidR="00075C2A" w:rsidRDefault="00000000">
            <w:pPr>
              <w:spacing w:after="0" w:line="240" w:lineRule="auto"/>
              <w:rPr>
                <w:color w:val="000000" w:themeColor="text1"/>
                <w:sz w:val="24"/>
                <w:szCs w:val="24"/>
                <w:lang w:val="fr-FR"/>
              </w:rPr>
            </w:pPr>
            <w:r>
              <w:rPr>
                <w:color w:val="000000" w:themeColor="text1"/>
                <w:sz w:val="24"/>
                <w:szCs w:val="24"/>
                <w:lang w:val="fr-FR"/>
              </w:rPr>
              <w:t>TH3-TH5</w:t>
            </w:r>
          </w:p>
          <w:p w14:paraId="4BCD46CA" w14:textId="77777777" w:rsidR="00075C2A" w:rsidRDefault="00000000">
            <w:pPr>
              <w:spacing w:after="0" w:line="240" w:lineRule="auto"/>
              <w:rPr>
                <w:color w:val="000000" w:themeColor="text1"/>
                <w:sz w:val="24"/>
                <w:szCs w:val="24"/>
                <w:lang w:val="fr-FR"/>
              </w:rPr>
            </w:pPr>
            <w:r>
              <w:rPr>
                <w:color w:val="000000" w:themeColor="text1"/>
                <w:sz w:val="24"/>
                <w:szCs w:val="24"/>
                <w:lang w:val="fr-FR"/>
              </w:rPr>
              <w:t>(4/5 ý)</w:t>
            </w:r>
          </w:p>
          <w:p w14:paraId="1D2197DD" w14:textId="77777777" w:rsidR="00075C2A" w:rsidRDefault="00000000">
            <w:pPr>
              <w:spacing w:after="0" w:line="240" w:lineRule="auto"/>
              <w:rPr>
                <w:color w:val="000000" w:themeColor="text1"/>
                <w:sz w:val="24"/>
                <w:szCs w:val="24"/>
                <w:lang w:val="fr-FR"/>
              </w:rPr>
            </w:pPr>
            <w:r>
              <w:rPr>
                <w:color w:val="000000" w:themeColor="text1"/>
                <w:sz w:val="24"/>
                <w:szCs w:val="24"/>
                <w:lang w:val="fr-FR"/>
              </w:rPr>
              <w:t>(VD)</w:t>
            </w:r>
          </w:p>
        </w:tc>
        <w:tc>
          <w:tcPr>
            <w:tcW w:w="1625" w:type="dxa"/>
          </w:tcPr>
          <w:p w14:paraId="2CCBC304" w14:textId="77777777" w:rsidR="00075C2A" w:rsidRDefault="00000000">
            <w:pPr>
              <w:spacing w:after="0" w:line="240" w:lineRule="auto"/>
              <w:rPr>
                <w:color w:val="000000" w:themeColor="text1"/>
                <w:sz w:val="24"/>
                <w:szCs w:val="24"/>
                <w:lang w:val="fr-FR"/>
              </w:rPr>
            </w:pPr>
            <w:r>
              <w:rPr>
                <w:color w:val="000000" w:themeColor="text1"/>
                <w:sz w:val="24"/>
                <w:szCs w:val="24"/>
                <w:lang w:val="fr-FR"/>
              </w:rPr>
              <w:t>VD1-VD2</w:t>
            </w:r>
          </w:p>
          <w:p w14:paraId="2005401B" w14:textId="77777777" w:rsidR="00075C2A" w:rsidRDefault="00000000">
            <w:pPr>
              <w:spacing w:after="0" w:line="240" w:lineRule="auto"/>
              <w:rPr>
                <w:color w:val="000000" w:themeColor="text1"/>
                <w:sz w:val="24"/>
                <w:szCs w:val="24"/>
                <w:lang w:val="fr-FR"/>
              </w:rPr>
            </w:pPr>
            <w:r>
              <w:rPr>
                <w:color w:val="000000" w:themeColor="text1"/>
                <w:sz w:val="24"/>
                <w:szCs w:val="24"/>
                <w:lang w:val="fr-FR"/>
              </w:rPr>
              <w:t>(6 ý)</w:t>
            </w:r>
          </w:p>
        </w:tc>
        <w:tc>
          <w:tcPr>
            <w:tcW w:w="911" w:type="dxa"/>
            <w:vMerge/>
          </w:tcPr>
          <w:p w14:paraId="04790283" w14:textId="77777777" w:rsidR="00075C2A" w:rsidRDefault="00075C2A">
            <w:pPr>
              <w:spacing w:after="0" w:line="240" w:lineRule="auto"/>
              <w:rPr>
                <w:color w:val="000000" w:themeColor="text1"/>
                <w:lang w:val="fr-FR"/>
              </w:rPr>
            </w:pPr>
          </w:p>
        </w:tc>
      </w:tr>
      <w:tr w:rsidR="00075C2A" w14:paraId="6DE0FC0A" w14:textId="77777777">
        <w:trPr>
          <w:trHeight w:val="951"/>
        </w:trPr>
        <w:tc>
          <w:tcPr>
            <w:tcW w:w="1809" w:type="dxa"/>
          </w:tcPr>
          <w:p w14:paraId="1798AB7E" w14:textId="77777777" w:rsidR="00075C2A" w:rsidRDefault="00000000">
            <w:pPr>
              <w:spacing w:after="0" w:line="240" w:lineRule="auto"/>
              <w:rPr>
                <w:color w:val="000000" w:themeColor="text1"/>
                <w:lang w:val="fr-FR"/>
              </w:rPr>
            </w:pPr>
            <w:r>
              <w:rPr>
                <w:color w:val="000000" w:themeColor="text1"/>
                <w:lang w:val="fr-FR"/>
              </w:rPr>
              <w:t xml:space="preserve">Sinh học tế bào </w:t>
            </w:r>
          </w:p>
        </w:tc>
        <w:tc>
          <w:tcPr>
            <w:tcW w:w="1276" w:type="dxa"/>
            <w:vMerge w:val="restart"/>
          </w:tcPr>
          <w:p w14:paraId="56F7B8BE" w14:textId="77777777" w:rsidR="00075C2A" w:rsidRDefault="00000000">
            <w:pPr>
              <w:spacing w:after="0" w:line="240" w:lineRule="auto"/>
              <w:jc w:val="center"/>
              <w:rPr>
                <w:color w:val="000000" w:themeColor="text1"/>
                <w:lang w:val="fr-FR"/>
              </w:rPr>
            </w:pPr>
            <w:r>
              <w:rPr>
                <w:b/>
                <w:color w:val="000000" w:themeColor="text1"/>
                <w:lang w:val="fr-FR"/>
              </w:rPr>
              <w:t>1(D1</w:t>
            </w:r>
            <w:r>
              <w:rPr>
                <w:color w:val="000000" w:themeColor="text1"/>
                <w:lang w:val="fr-FR"/>
              </w:rPr>
              <w:t>)</w:t>
            </w:r>
          </w:p>
        </w:tc>
        <w:tc>
          <w:tcPr>
            <w:tcW w:w="1134" w:type="dxa"/>
            <w:vMerge w:val="restart"/>
          </w:tcPr>
          <w:p w14:paraId="78774529"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134" w:type="dxa"/>
            <w:vMerge w:val="restart"/>
          </w:tcPr>
          <w:p w14:paraId="12A52491" w14:textId="77777777" w:rsidR="00075C2A" w:rsidRDefault="00075C2A">
            <w:pPr>
              <w:spacing w:after="0" w:line="240" w:lineRule="auto"/>
              <w:jc w:val="center"/>
              <w:rPr>
                <w:color w:val="000000" w:themeColor="text1"/>
                <w:lang w:val="fr-FR"/>
              </w:rPr>
            </w:pPr>
          </w:p>
        </w:tc>
        <w:tc>
          <w:tcPr>
            <w:tcW w:w="2552" w:type="dxa"/>
            <w:gridSpan w:val="2"/>
            <w:vMerge w:val="restart"/>
          </w:tcPr>
          <w:p w14:paraId="64788D17" w14:textId="77777777" w:rsidR="00075C2A" w:rsidRDefault="00000000">
            <w:pPr>
              <w:spacing w:after="0" w:line="240" w:lineRule="auto"/>
              <w:jc w:val="center"/>
              <w:rPr>
                <w:b/>
                <w:color w:val="000000" w:themeColor="text1"/>
                <w:lang w:val="fr-FR"/>
              </w:rPr>
            </w:pPr>
            <w:r>
              <w:rPr>
                <w:b/>
                <w:color w:val="000000" w:themeColor="text1"/>
                <w:lang w:val="fr-FR"/>
              </w:rPr>
              <w:t>1 ( D3)</w:t>
            </w:r>
          </w:p>
        </w:tc>
        <w:tc>
          <w:tcPr>
            <w:tcW w:w="1625" w:type="dxa"/>
            <w:vMerge w:val="restart"/>
          </w:tcPr>
          <w:p w14:paraId="7FC990F4"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911" w:type="dxa"/>
            <w:vMerge w:val="restart"/>
          </w:tcPr>
          <w:p w14:paraId="72CAEC87" w14:textId="77777777" w:rsidR="00075C2A" w:rsidRDefault="00000000">
            <w:pPr>
              <w:spacing w:after="0" w:line="240" w:lineRule="auto"/>
              <w:jc w:val="center"/>
              <w:rPr>
                <w:b/>
                <w:color w:val="000000" w:themeColor="text1"/>
                <w:lang w:val="fr-FR"/>
              </w:rPr>
            </w:pPr>
            <w:r>
              <w:rPr>
                <w:b/>
                <w:color w:val="000000" w:themeColor="text1"/>
                <w:lang w:val="fr-FR"/>
              </w:rPr>
              <w:t>4</w:t>
            </w:r>
          </w:p>
        </w:tc>
      </w:tr>
      <w:tr w:rsidR="00075C2A" w14:paraId="1B6F6576" w14:textId="77777777">
        <w:trPr>
          <w:trHeight w:val="624"/>
        </w:trPr>
        <w:tc>
          <w:tcPr>
            <w:tcW w:w="1809" w:type="dxa"/>
          </w:tcPr>
          <w:p w14:paraId="6B31F55B" w14:textId="77777777" w:rsidR="00075C2A" w:rsidRDefault="00000000">
            <w:pPr>
              <w:spacing w:after="0" w:line="240" w:lineRule="auto"/>
              <w:rPr>
                <w:color w:val="000000" w:themeColor="text1"/>
                <w:lang w:val="fr-FR"/>
              </w:rPr>
            </w:pPr>
            <w:r>
              <w:rPr>
                <w:color w:val="000000" w:themeColor="text1"/>
                <w:lang w:val="fr-FR"/>
              </w:rPr>
              <w:t>VSV và VR</w:t>
            </w:r>
          </w:p>
        </w:tc>
        <w:tc>
          <w:tcPr>
            <w:tcW w:w="1276" w:type="dxa"/>
            <w:vMerge/>
          </w:tcPr>
          <w:p w14:paraId="769E8949" w14:textId="77777777" w:rsidR="00075C2A" w:rsidRDefault="00075C2A">
            <w:pPr>
              <w:spacing w:after="0" w:line="240" w:lineRule="auto"/>
              <w:jc w:val="center"/>
              <w:rPr>
                <w:color w:val="000000" w:themeColor="text1"/>
                <w:lang w:val="fr-FR"/>
              </w:rPr>
            </w:pPr>
          </w:p>
        </w:tc>
        <w:tc>
          <w:tcPr>
            <w:tcW w:w="1134" w:type="dxa"/>
            <w:vMerge/>
          </w:tcPr>
          <w:p w14:paraId="3B059EA5" w14:textId="77777777" w:rsidR="00075C2A" w:rsidRDefault="00075C2A">
            <w:pPr>
              <w:spacing w:after="0" w:line="240" w:lineRule="auto"/>
              <w:jc w:val="center"/>
              <w:rPr>
                <w:color w:val="000000" w:themeColor="text1"/>
                <w:lang w:val="fr-FR"/>
              </w:rPr>
            </w:pPr>
          </w:p>
        </w:tc>
        <w:tc>
          <w:tcPr>
            <w:tcW w:w="1134" w:type="dxa"/>
            <w:vMerge/>
          </w:tcPr>
          <w:p w14:paraId="61A3F3C9" w14:textId="77777777" w:rsidR="00075C2A" w:rsidRDefault="00075C2A">
            <w:pPr>
              <w:spacing w:after="0" w:line="240" w:lineRule="auto"/>
              <w:jc w:val="center"/>
              <w:rPr>
                <w:color w:val="000000" w:themeColor="text1"/>
                <w:lang w:val="fr-FR"/>
              </w:rPr>
            </w:pPr>
          </w:p>
        </w:tc>
        <w:tc>
          <w:tcPr>
            <w:tcW w:w="2552" w:type="dxa"/>
            <w:gridSpan w:val="2"/>
            <w:vMerge/>
          </w:tcPr>
          <w:p w14:paraId="69CC49AC" w14:textId="77777777" w:rsidR="00075C2A" w:rsidRDefault="00075C2A">
            <w:pPr>
              <w:spacing w:after="0" w:line="240" w:lineRule="auto"/>
              <w:jc w:val="center"/>
              <w:rPr>
                <w:color w:val="000000" w:themeColor="text1"/>
                <w:lang w:val="fr-FR"/>
              </w:rPr>
            </w:pPr>
          </w:p>
        </w:tc>
        <w:tc>
          <w:tcPr>
            <w:tcW w:w="1625" w:type="dxa"/>
            <w:vMerge/>
          </w:tcPr>
          <w:p w14:paraId="5D333BA7" w14:textId="77777777" w:rsidR="00075C2A" w:rsidRDefault="00075C2A">
            <w:pPr>
              <w:spacing w:after="0" w:line="240" w:lineRule="auto"/>
              <w:jc w:val="center"/>
              <w:rPr>
                <w:color w:val="000000" w:themeColor="text1"/>
                <w:lang w:val="fr-FR"/>
              </w:rPr>
            </w:pPr>
          </w:p>
        </w:tc>
        <w:tc>
          <w:tcPr>
            <w:tcW w:w="911" w:type="dxa"/>
            <w:vMerge/>
          </w:tcPr>
          <w:p w14:paraId="11844C4A" w14:textId="77777777" w:rsidR="00075C2A" w:rsidRDefault="00075C2A">
            <w:pPr>
              <w:spacing w:after="0" w:line="240" w:lineRule="auto"/>
              <w:jc w:val="center"/>
              <w:rPr>
                <w:b/>
                <w:color w:val="000000" w:themeColor="text1"/>
                <w:lang w:val="fr-FR"/>
              </w:rPr>
            </w:pPr>
          </w:p>
        </w:tc>
      </w:tr>
      <w:tr w:rsidR="00075C2A" w14:paraId="581BB167" w14:textId="77777777">
        <w:trPr>
          <w:trHeight w:val="951"/>
        </w:trPr>
        <w:tc>
          <w:tcPr>
            <w:tcW w:w="1809" w:type="dxa"/>
          </w:tcPr>
          <w:p w14:paraId="1B942AA6" w14:textId="77777777" w:rsidR="00075C2A" w:rsidRDefault="00000000">
            <w:pPr>
              <w:spacing w:after="0" w:line="240" w:lineRule="auto"/>
              <w:rPr>
                <w:color w:val="000000" w:themeColor="text1"/>
                <w:lang w:val="en-US"/>
              </w:rPr>
            </w:pPr>
            <w:r>
              <w:rPr>
                <w:color w:val="000000" w:themeColor="text1"/>
                <w:lang w:val="en-US"/>
              </w:rPr>
              <w:t>Sinh học cơ thể TV</w:t>
            </w:r>
          </w:p>
        </w:tc>
        <w:tc>
          <w:tcPr>
            <w:tcW w:w="1276" w:type="dxa"/>
          </w:tcPr>
          <w:p w14:paraId="1E34E06C"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134" w:type="dxa"/>
          </w:tcPr>
          <w:p w14:paraId="6D9258F6"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134" w:type="dxa"/>
          </w:tcPr>
          <w:p w14:paraId="226BCB62" w14:textId="77777777" w:rsidR="00075C2A" w:rsidRDefault="00075C2A">
            <w:pPr>
              <w:spacing w:after="0" w:line="240" w:lineRule="auto"/>
              <w:jc w:val="center"/>
              <w:rPr>
                <w:b/>
                <w:color w:val="000000" w:themeColor="text1"/>
                <w:lang w:val="fr-FR"/>
              </w:rPr>
            </w:pPr>
          </w:p>
        </w:tc>
        <w:tc>
          <w:tcPr>
            <w:tcW w:w="2552" w:type="dxa"/>
            <w:gridSpan w:val="2"/>
          </w:tcPr>
          <w:p w14:paraId="1C662560" w14:textId="77777777" w:rsidR="00075C2A" w:rsidRDefault="00000000">
            <w:pPr>
              <w:spacing w:after="0" w:line="240" w:lineRule="auto"/>
              <w:jc w:val="center"/>
              <w:rPr>
                <w:b/>
                <w:color w:val="000000" w:themeColor="text1"/>
                <w:lang w:val="fr-FR"/>
              </w:rPr>
            </w:pPr>
            <w:r>
              <w:rPr>
                <w:b/>
                <w:color w:val="000000" w:themeColor="text1"/>
                <w:lang w:val="fr-FR"/>
              </w:rPr>
              <w:t>1( D3)</w:t>
            </w:r>
          </w:p>
          <w:p w14:paraId="15B4A540" w14:textId="77777777" w:rsidR="00075C2A" w:rsidRDefault="00075C2A">
            <w:pPr>
              <w:spacing w:after="0" w:line="240" w:lineRule="auto"/>
              <w:jc w:val="center"/>
              <w:rPr>
                <w:color w:val="000000" w:themeColor="text1"/>
                <w:lang w:val="fr-FR"/>
              </w:rPr>
            </w:pPr>
          </w:p>
          <w:p w14:paraId="4E3445C4" w14:textId="77777777" w:rsidR="00075C2A" w:rsidRDefault="00075C2A">
            <w:pPr>
              <w:spacing w:after="0" w:line="240" w:lineRule="auto"/>
              <w:jc w:val="center"/>
              <w:rPr>
                <w:color w:val="000000" w:themeColor="text1"/>
                <w:lang w:val="fr-FR"/>
              </w:rPr>
            </w:pPr>
          </w:p>
        </w:tc>
        <w:tc>
          <w:tcPr>
            <w:tcW w:w="1625" w:type="dxa"/>
          </w:tcPr>
          <w:p w14:paraId="46654EEA" w14:textId="77777777" w:rsidR="00075C2A" w:rsidRDefault="00000000">
            <w:pPr>
              <w:spacing w:after="0" w:line="240" w:lineRule="auto"/>
              <w:jc w:val="center"/>
              <w:rPr>
                <w:color w:val="000000" w:themeColor="text1"/>
                <w:lang w:val="fr-FR"/>
              </w:rPr>
            </w:pPr>
            <w:r>
              <w:rPr>
                <w:b/>
                <w:color w:val="000000" w:themeColor="text1"/>
                <w:lang w:val="fr-FR"/>
              </w:rPr>
              <w:t>1( D1)</w:t>
            </w:r>
          </w:p>
        </w:tc>
        <w:tc>
          <w:tcPr>
            <w:tcW w:w="911" w:type="dxa"/>
          </w:tcPr>
          <w:p w14:paraId="37913143" w14:textId="77777777" w:rsidR="00075C2A" w:rsidRDefault="00000000">
            <w:pPr>
              <w:spacing w:after="0" w:line="240" w:lineRule="auto"/>
              <w:jc w:val="center"/>
              <w:rPr>
                <w:b/>
                <w:color w:val="000000" w:themeColor="text1"/>
                <w:lang w:val="fr-FR"/>
              </w:rPr>
            </w:pPr>
            <w:r>
              <w:rPr>
                <w:b/>
                <w:color w:val="000000" w:themeColor="text1"/>
                <w:lang w:val="fr-FR"/>
              </w:rPr>
              <w:t>4</w:t>
            </w:r>
          </w:p>
        </w:tc>
      </w:tr>
      <w:tr w:rsidR="00075C2A" w14:paraId="5B291C2C" w14:textId="77777777">
        <w:trPr>
          <w:trHeight w:val="951"/>
        </w:trPr>
        <w:tc>
          <w:tcPr>
            <w:tcW w:w="1809" w:type="dxa"/>
          </w:tcPr>
          <w:p w14:paraId="3971A2FF" w14:textId="77777777" w:rsidR="00075C2A" w:rsidRDefault="00000000">
            <w:pPr>
              <w:spacing w:after="0" w:line="240" w:lineRule="auto"/>
              <w:rPr>
                <w:color w:val="000000" w:themeColor="text1"/>
                <w:lang w:val="fr-FR"/>
              </w:rPr>
            </w:pPr>
            <w:r>
              <w:rPr>
                <w:color w:val="000000" w:themeColor="text1"/>
                <w:lang w:val="fr-FR"/>
              </w:rPr>
              <w:t>Sinh học cơ thể ĐV</w:t>
            </w:r>
          </w:p>
        </w:tc>
        <w:tc>
          <w:tcPr>
            <w:tcW w:w="1276" w:type="dxa"/>
          </w:tcPr>
          <w:p w14:paraId="5786DDA9"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134" w:type="dxa"/>
          </w:tcPr>
          <w:p w14:paraId="6BF2921B" w14:textId="77777777" w:rsidR="00075C2A" w:rsidRDefault="00075C2A">
            <w:pPr>
              <w:spacing w:after="0" w:line="240" w:lineRule="auto"/>
              <w:jc w:val="center"/>
              <w:rPr>
                <w:color w:val="000000" w:themeColor="text1"/>
                <w:lang w:val="fr-FR"/>
              </w:rPr>
            </w:pPr>
          </w:p>
        </w:tc>
        <w:tc>
          <w:tcPr>
            <w:tcW w:w="1134" w:type="dxa"/>
          </w:tcPr>
          <w:p w14:paraId="53DBFD5C" w14:textId="77777777" w:rsidR="00075C2A" w:rsidRDefault="00000000">
            <w:pPr>
              <w:spacing w:after="0" w:line="240" w:lineRule="auto"/>
              <w:jc w:val="center"/>
              <w:rPr>
                <w:color w:val="000000" w:themeColor="text1"/>
                <w:lang w:val="fr-FR"/>
              </w:rPr>
            </w:pPr>
            <w:r>
              <w:rPr>
                <w:b/>
                <w:color w:val="000000" w:themeColor="text1"/>
                <w:lang w:val="fr-FR"/>
              </w:rPr>
              <w:t>1( D1)</w:t>
            </w:r>
          </w:p>
        </w:tc>
        <w:tc>
          <w:tcPr>
            <w:tcW w:w="1276" w:type="dxa"/>
          </w:tcPr>
          <w:p w14:paraId="39938D76" w14:textId="77777777" w:rsidR="00075C2A" w:rsidRDefault="00075C2A">
            <w:pPr>
              <w:spacing w:after="0" w:line="240" w:lineRule="auto"/>
              <w:jc w:val="center"/>
              <w:rPr>
                <w:b/>
                <w:color w:val="000000" w:themeColor="text1"/>
                <w:lang w:val="fr-FR"/>
              </w:rPr>
            </w:pPr>
          </w:p>
        </w:tc>
        <w:tc>
          <w:tcPr>
            <w:tcW w:w="1276" w:type="dxa"/>
          </w:tcPr>
          <w:p w14:paraId="6CA6B5F1"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625" w:type="dxa"/>
          </w:tcPr>
          <w:p w14:paraId="529EC2BB" w14:textId="77777777" w:rsidR="00075C2A" w:rsidRDefault="00000000">
            <w:pPr>
              <w:spacing w:after="0" w:line="240" w:lineRule="auto"/>
              <w:jc w:val="center"/>
              <w:rPr>
                <w:b/>
                <w:color w:val="000000" w:themeColor="text1"/>
                <w:lang w:val="fr-FR"/>
              </w:rPr>
            </w:pPr>
            <w:r>
              <w:rPr>
                <w:b/>
                <w:color w:val="000000" w:themeColor="text1"/>
                <w:lang w:val="fr-FR"/>
              </w:rPr>
              <w:t>1( D3)</w:t>
            </w:r>
          </w:p>
        </w:tc>
        <w:tc>
          <w:tcPr>
            <w:tcW w:w="911" w:type="dxa"/>
          </w:tcPr>
          <w:p w14:paraId="2FA1543B" w14:textId="77777777" w:rsidR="00075C2A" w:rsidRDefault="00000000">
            <w:pPr>
              <w:spacing w:after="0" w:line="240" w:lineRule="auto"/>
              <w:jc w:val="center"/>
              <w:rPr>
                <w:b/>
                <w:color w:val="000000" w:themeColor="text1"/>
                <w:lang w:val="fr-FR"/>
              </w:rPr>
            </w:pPr>
            <w:r>
              <w:rPr>
                <w:b/>
                <w:color w:val="000000" w:themeColor="text1"/>
                <w:lang w:val="fr-FR"/>
              </w:rPr>
              <w:t>4</w:t>
            </w:r>
          </w:p>
        </w:tc>
      </w:tr>
      <w:tr w:rsidR="00075C2A" w14:paraId="14167F64" w14:textId="77777777">
        <w:trPr>
          <w:trHeight w:val="639"/>
        </w:trPr>
        <w:tc>
          <w:tcPr>
            <w:tcW w:w="1809" w:type="dxa"/>
          </w:tcPr>
          <w:p w14:paraId="532A9B6D" w14:textId="77777777" w:rsidR="00075C2A" w:rsidRDefault="00000000">
            <w:pPr>
              <w:spacing w:after="0" w:line="240" w:lineRule="auto"/>
              <w:rPr>
                <w:color w:val="000000" w:themeColor="text1"/>
                <w:lang w:val="fr-FR"/>
              </w:rPr>
            </w:pPr>
            <w:r>
              <w:rPr>
                <w:color w:val="000000" w:themeColor="text1"/>
                <w:lang w:val="fr-FR"/>
              </w:rPr>
              <w:t>Di truyền</w:t>
            </w:r>
          </w:p>
        </w:tc>
        <w:tc>
          <w:tcPr>
            <w:tcW w:w="1276" w:type="dxa"/>
          </w:tcPr>
          <w:p w14:paraId="24997D77" w14:textId="77777777" w:rsidR="00075C2A" w:rsidRDefault="00000000">
            <w:pPr>
              <w:spacing w:after="0" w:line="240" w:lineRule="auto"/>
              <w:jc w:val="center"/>
              <w:rPr>
                <w:color w:val="000000" w:themeColor="text1"/>
                <w:lang w:val="fr-FR"/>
              </w:rPr>
            </w:pPr>
            <w:r>
              <w:rPr>
                <w:color w:val="000000" w:themeColor="text1"/>
                <w:lang w:val="fr-FR"/>
              </w:rPr>
              <w:t>4</w:t>
            </w:r>
          </w:p>
          <w:p w14:paraId="2F6F020B" w14:textId="77777777" w:rsidR="00075C2A" w:rsidRDefault="00000000">
            <w:pPr>
              <w:spacing w:after="0" w:line="240" w:lineRule="auto"/>
              <w:jc w:val="center"/>
              <w:rPr>
                <w:color w:val="000000" w:themeColor="text1"/>
                <w:lang w:val="fr-FR"/>
              </w:rPr>
            </w:pPr>
            <w:r>
              <w:rPr>
                <w:b/>
                <w:color w:val="000000" w:themeColor="text1"/>
                <w:lang w:val="fr-FR"/>
              </w:rPr>
              <w:t>( 3- D1,</w:t>
            </w:r>
            <w:r>
              <w:rPr>
                <w:color w:val="000000" w:themeColor="text1"/>
                <w:lang w:val="fr-FR"/>
              </w:rPr>
              <w:t xml:space="preserve"> </w:t>
            </w:r>
            <w:r>
              <w:rPr>
                <w:b/>
                <w:color w:val="000000" w:themeColor="text1"/>
                <w:lang w:val="fr-FR"/>
              </w:rPr>
              <w:t>1-  D2)</w:t>
            </w:r>
          </w:p>
        </w:tc>
        <w:tc>
          <w:tcPr>
            <w:tcW w:w="1134" w:type="dxa"/>
          </w:tcPr>
          <w:p w14:paraId="50AE223B" w14:textId="77777777" w:rsidR="00075C2A" w:rsidRDefault="00000000">
            <w:pPr>
              <w:spacing w:after="0" w:line="240" w:lineRule="auto"/>
              <w:jc w:val="center"/>
              <w:rPr>
                <w:color w:val="000000" w:themeColor="text1"/>
                <w:lang w:val="fr-FR"/>
              </w:rPr>
            </w:pPr>
            <w:r>
              <w:rPr>
                <w:b/>
                <w:color w:val="000000" w:themeColor="text1"/>
                <w:lang w:val="fr-FR"/>
              </w:rPr>
              <w:t>1 (D2)</w:t>
            </w:r>
          </w:p>
        </w:tc>
        <w:tc>
          <w:tcPr>
            <w:tcW w:w="1134" w:type="dxa"/>
          </w:tcPr>
          <w:p w14:paraId="43642127" w14:textId="77777777" w:rsidR="00075C2A" w:rsidRDefault="00000000">
            <w:pPr>
              <w:spacing w:after="0" w:line="240" w:lineRule="auto"/>
              <w:jc w:val="center"/>
              <w:rPr>
                <w:color w:val="000000" w:themeColor="text1"/>
                <w:lang w:val="fr-FR"/>
              </w:rPr>
            </w:pPr>
            <w:r>
              <w:rPr>
                <w:b/>
                <w:color w:val="000000" w:themeColor="text1"/>
                <w:lang w:val="fr-FR"/>
              </w:rPr>
              <w:t>1(</w:t>
            </w:r>
            <w:r>
              <w:rPr>
                <w:color w:val="000000" w:themeColor="text1"/>
                <w:lang w:val="fr-FR"/>
              </w:rPr>
              <w:t xml:space="preserve"> </w:t>
            </w:r>
            <w:r>
              <w:rPr>
                <w:b/>
                <w:color w:val="000000" w:themeColor="text1"/>
                <w:lang w:val="fr-FR"/>
              </w:rPr>
              <w:t>D3)</w:t>
            </w:r>
          </w:p>
        </w:tc>
        <w:tc>
          <w:tcPr>
            <w:tcW w:w="1276" w:type="dxa"/>
          </w:tcPr>
          <w:p w14:paraId="7358A856" w14:textId="77777777" w:rsidR="00075C2A" w:rsidRDefault="00000000">
            <w:pPr>
              <w:spacing w:after="0" w:line="240" w:lineRule="auto"/>
              <w:jc w:val="center"/>
              <w:rPr>
                <w:b/>
                <w:color w:val="000000" w:themeColor="text1"/>
                <w:lang w:val="fr-FR"/>
              </w:rPr>
            </w:pPr>
            <w:r>
              <w:rPr>
                <w:b/>
                <w:color w:val="000000" w:themeColor="text1"/>
                <w:lang w:val="fr-FR"/>
              </w:rPr>
              <w:t>3</w:t>
            </w:r>
          </w:p>
          <w:p w14:paraId="2B3EDCE9" w14:textId="77777777" w:rsidR="00075C2A" w:rsidRDefault="00000000">
            <w:pPr>
              <w:spacing w:after="0" w:line="240" w:lineRule="auto"/>
              <w:jc w:val="center"/>
              <w:rPr>
                <w:color w:val="000000" w:themeColor="text1"/>
                <w:lang w:val="fr-FR"/>
              </w:rPr>
            </w:pPr>
            <w:r>
              <w:rPr>
                <w:b/>
                <w:color w:val="000000" w:themeColor="text1"/>
                <w:lang w:val="fr-FR"/>
              </w:rPr>
              <w:t>( 1- D1,</w:t>
            </w:r>
            <w:r>
              <w:rPr>
                <w:color w:val="000000" w:themeColor="text1"/>
                <w:lang w:val="fr-FR"/>
              </w:rPr>
              <w:t xml:space="preserve">   </w:t>
            </w:r>
            <w:r>
              <w:rPr>
                <w:b/>
                <w:color w:val="000000" w:themeColor="text1"/>
                <w:lang w:val="fr-FR"/>
              </w:rPr>
              <w:t>2- D2)</w:t>
            </w:r>
          </w:p>
        </w:tc>
        <w:tc>
          <w:tcPr>
            <w:tcW w:w="1276" w:type="dxa"/>
          </w:tcPr>
          <w:p w14:paraId="25AD9F41" w14:textId="77777777" w:rsidR="00075C2A" w:rsidRDefault="00000000">
            <w:pPr>
              <w:spacing w:after="0" w:line="240" w:lineRule="auto"/>
              <w:jc w:val="center"/>
              <w:rPr>
                <w:b/>
                <w:color w:val="000000" w:themeColor="text1"/>
                <w:lang w:val="fr-FR"/>
              </w:rPr>
            </w:pPr>
            <w:r>
              <w:rPr>
                <w:b/>
                <w:color w:val="000000" w:themeColor="text1"/>
                <w:lang w:val="fr-FR"/>
              </w:rPr>
              <w:t>2(D2)</w:t>
            </w:r>
          </w:p>
        </w:tc>
        <w:tc>
          <w:tcPr>
            <w:tcW w:w="1625" w:type="dxa"/>
          </w:tcPr>
          <w:p w14:paraId="10C33478" w14:textId="77777777" w:rsidR="00075C2A" w:rsidRDefault="00000000">
            <w:pPr>
              <w:spacing w:after="0" w:line="240" w:lineRule="auto"/>
              <w:jc w:val="center"/>
              <w:rPr>
                <w:b/>
                <w:color w:val="000000" w:themeColor="text1"/>
                <w:lang w:val="fr-FR"/>
              </w:rPr>
            </w:pPr>
            <w:r>
              <w:rPr>
                <w:b/>
                <w:color w:val="000000" w:themeColor="text1"/>
                <w:lang w:val="fr-FR"/>
              </w:rPr>
              <w:t>2(D2)</w:t>
            </w:r>
          </w:p>
        </w:tc>
        <w:tc>
          <w:tcPr>
            <w:tcW w:w="911" w:type="dxa"/>
          </w:tcPr>
          <w:p w14:paraId="2BC08762" w14:textId="77777777" w:rsidR="00075C2A" w:rsidRDefault="00000000">
            <w:pPr>
              <w:spacing w:after="0" w:line="240" w:lineRule="auto"/>
              <w:jc w:val="center"/>
              <w:rPr>
                <w:b/>
                <w:color w:val="000000" w:themeColor="text1"/>
                <w:lang w:val="fr-FR"/>
              </w:rPr>
            </w:pPr>
            <w:r>
              <w:rPr>
                <w:b/>
                <w:color w:val="000000" w:themeColor="text1"/>
                <w:lang w:val="fr-FR"/>
              </w:rPr>
              <w:t>13</w:t>
            </w:r>
          </w:p>
        </w:tc>
      </w:tr>
      <w:tr w:rsidR="00075C2A" w14:paraId="679F7642" w14:textId="77777777">
        <w:trPr>
          <w:trHeight w:val="639"/>
        </w:trPr>
        <w:tc>
          <w:tcPr>
            <w:tcW w:w="1809" w:type="dxa"/>
          </w:tcPr>
          <w:p w14:paraId="3E21C910" w14:textId="77777777" w:rsidR="00075C2A" w:rsidRDefault="00000000">
            <w:pPr>
              <w:spacing w:after="0" w:line="240" w:lineRule="auto"/>
              <w:rPr>
                <w:color w:val="000000" w:themeColor="text1"/>
                <w:lang w:val="fr-FR"/>
              </w:rPr>
            </w:pPr>
            <w:r>
              <w:rPr>
                <w:color w:val="000000" w:themeColor="text1"/>
                <w:lang w:val="fr-FR"/>
              </w:rPr>
              <w:t>Tiến hóa</w:t>
            </w:r>
          </w:p>
        </w:tc>
        <w:tc>
          <w:tcPr>
            <w:tcW w:w="1276" w:type="dxa"/>
          </w:tcPr>
          <w:p w14:paraId="312B4B52" w14:textId="77777777" w:rsidR="00075C2A" w:rsidRDefault="00000000">
            <w:pPr>
              <w:spacing w:after="0" w:line="240" w:lineRule="auto"/>
              <w:jc w:val="center"/>
              <w:rPr>
                <w:b/>
                <w:color w:val="000000" w:themeColor="text1"/>
                <w:lang w:val="fr-FR"/>
              </w:rPr>
            </w:pPr>
            <w:r>
              <w:rPr>
                <w:b/>
                <w:color w:val="000000" w:themeColor="text1"/>
                <w:lang w:val="fr-FR"/>
              </w:rPr>
              <w:t>2( D1)</w:t>
            </w:r>
          </w:p>
        </w:tc>
        <w:tc>
          <w:tcPr>
            <w:tcW w:w="1134" w:type="dxa"/>
          </w:tcPr>
          <w:p w14:paraId="64F560D4"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1134" w:type="dxa"/>
          </w:tcPr>
          <w:p w14:paraId="34908F44" w14:textId="77777777" w:rsidR="00075C2A" w:rsidRDefault="00000000">
            <w:pPr>
              <w:spacing w:after="0" w:line="240" w:lineRule="auto"/>
              <w:jc w:val="center"/>
              <w:rPr>
                <w:b/>
                <w:color w:val="000000" w:themeColor="text1"/>
                <w:lang w:val="fr-FR"/>
              </w:rPr>
            </w:pPr>
            <w:r>
              <w:rPr>
                <w:b/>
                <w:color w:val="000000" w:themeColor="text1"/>
                <w:lang w:val="fr-FR"/>
              </w:rPr>
              <w:t>1( D3)</w:t>
            </w:r>
          </w:p>
        </w:tc>
        <w:tc>
          <w:tcPr>
            <w:tcW w:w="1276" w:type="dxa"/>
          </w:tcPr>
          <w:p w14:paraId="28D4ECE9"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1276" w:type="dxa"/>
          </w:tcPr>
          <w:p w14:paraId="0B916BE2"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1625" w:type="dxa"/>
          </w:tcPr>
          <w:p w14:paraId="64E46A48"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911" w:type="dxa"/>
          </w:tcPr>
          <w:p w14:paraId="29CE3A4D" w14:textId="77777777" w:rsidR="00075C2A" w:rsidRDefault="00000000">
            <w:pPr>
              <w:spacing w:after="0" w:line="240" w:lineRule="auto"/>
              <w:jc w:val="center"/>
              <w:rPr>
                <w:b/>
                <w:color w:val="000000" w:themeColor="text1"/>
                <w:lang w:val="fr-FR"/>
              </w:rPr>
            </w:pPr>
            <w:r>
              <w:rPr>
                <w:b/>
                <w:color w:val="000000" w:themeColor="text1"/>
                <w:lang w:val="fr-FR"/>
              </w:rPr>
              <w:t>7</w:t>
            </w:r>
          </w:p>
        </w:tc>
      </w:tr>
      <w:tr w:rsidR="00075C2A" w14:paraId="0EB79044" w14:textId="77777777">
        <w:trPr>
          <w:trHeight w:val="624"/>
        </w:trPr>
        <w:tc>
          <w:tcPr>
            <w:tcW w:w="1809" w:type="dxa"/>
          </w:tcPr>
          <w:p w14:paraId="6B88BD75" w14:textId="77777777" w:rsidR="00075C2A" w:rsidRDefault="00000000">
            <w:pPr>
              <w:spacing w:after="0" w:line="240" w:lineRule="auto"/>
              <w:rPr>
                <w:color w:val="000000" w:themeColor="text1"/>
                <w:lang w:val="fr-FR"/>
              </w:rPr>
            </w:pPr>
            <w:r>
              <w:rPr>
                <w:color w:val="000000" w:themeColor="text1"/>
                <w:lang w:val="fr-FR"/>
              </w:rPr>
              <w:t>Sinh thái học</w:t>
            </w:r>
          </w:p>
        </w:tc>
        <w:tc>
          <w:tcPr>
            <w:tcW w:w="1276" w:type="dxa"/>
          </w:tcPr>
          <w:p w14:paraId="77D91887" w14:textId="77777777" w:rsidR="00075C2A" w:rsidRDefault="00000000">
            <w:pPr>
              <w:spacing w:after="0" w:line="240" w:lineRule="auto"/>
              <w:jc w:val="center"/>
              <w:rPr>
                <w:color w:val="000000" w:themeColor="text1"/>
                <w:lang w:val="fr-FR"/>
              </w:rPr>
            </w:pPr>
            <w:r>
              <w:rPr>
                <w:color w:val="000000" w:themeColor="text1"/>
                <w:lang w:val="fr-FR"/>
              </w:rPr>
              <w:t>3</w:t>
            </w:r>
          </w:p>
          <w:p w14:paraId="5E8EE9F4" w14:textId="77777777" w:rsidR="00075C2A" w:rsidRDefault="00000000">
            <w:pPr>
              <w:spacing w:after="0" w:line="240" w:lineRule="auto"/>
              <w:jc w:val="center"/>
              <w:rPr>
                <w:color w:val="000000" w:themeColor="text1"/>
                <w:lang w:val="fr-FR"/>
              </w:rPr>
            </w:pPr>
            <w:r>
              <w:rPr>
                <w:color w:val="000000" w:themeColor="text1"/>
                <w:lang w:val="fr-FR"/>
              </w:rPr>
              <w:t>(</w:t>
            </w:r>
            <w:r>
              <w:rPr>
                <w:b/>
                <w:color w:val="000000" w:themeColor="text1"/>
                <w:lang w:val="fr-FR"/>
              </w:rPr>
              <w:t>2- D1,</w:t>
            </w:r>
            <w:r>
              <w:rPr>
                <w:color w:val="000000" w:themeColor="text1"/>
                <w:lang w:val="fr-FR"/>
              </w:rPr>
              <w:t xml:space="preserve"> </w:t>
            </w:r>
            <w:r>
              <w:rPr>
                <w:b/>
                <w:color w:val="000000" w:themeColor="text1"/>
                <w:lang w:val="fr-FR"/>
              </w:rPr>
              <w:t>1- D2)</w:t>
            </w:r>
          </w:p>
        </w:tc>
        <w:tc>
          <w:tcPr>
            <w:tcW w:w="1134" w:type="dxa"/>
          </w:tcPr>
          <w:p w14:paraId="2BB219AC" w14:textId="77777777" w:rsidR="00075C2A" w:rsidRDefault="00000000">
            <w:pPr>
              <w:spacing w:after="0" w:line="240" w:lineRule="auto"/>
              <w:jc w:val="center"/>
              <w:rPr>
                <w:b/>
                <w:color w:val="000000" w:themeColor="text1"/>
                <w:lang w:val="fr-FR"/>
              </w:rPr>
            </w:pPr>
            <w:r>
              <w:rPr>
                <w:b/>
                <w:color w:val="000000" w:themeColor="text1"/>
                <w:lang w:val="fr-FR"/>
              </w:rPr>
              <w:t>1( D3)</w:t>
            </w:r>
          </w:p>
        </w:tc>
        <w:tc>
          <w:tcPr>
            <w:tcW w:w="1134" w:type="dxa"/>
          </w:tcPr>
          <w:p w14:paraId="6A8FA1C4" w14:textId="77777777" w:rsidR="00075C2A" w:rsidRDefault="00000000">
            <w:pPr>
              <w:spacing w:after="0" w:line="240" w:lineRule="auto"/>
              <w:jc w:val="center"/>
              <w:rPr>
                <w:b/>
                <w:color w:val="000000" w:themeColor="text1"/>
                <w:lang w:val="fr-FR"/>
              </w:rPr>
            </w:pPr>
            <w:r>
              <w:rPr>
                <w:b/>
                <w:color w:val="000000" w:themeColor="text1"/>
                <w:lang w:val="fr-FR"/>
              </w:rPr>
              <w:t>1( D1)</w:t>
            </w:r>
          </w:p>
        </w:tc>
        <w:tc>
          <w:tcPr>
            <w:tcW w:w="1276" w:type="dxa"/>
          </w:tcPr>
          <w:p w14:paraId="233DC495"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1276" w:type="dxa"/>
          </w:tcPr>
          <w:p w14:paraId="13AB3C95"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1625" w:type="dxa"/>
          </w:tcPr>
          <w:p w14:paraId="2B3FD94D" w14:textId="77777777" w:rsidR="00075C2A" w:rsidRDefault="00000000">
            <w:pPr>
              <w:spacing w:after="0" w:line="240" w:lineRule="auto"/>
              <w:jc w:val="center"/>
              <w:rPr>
                <w:b/>
                <w:color w:val="000000" w:themeColor="text1"/>
                <w:lang w:val="fr-FR"/>
              </w:rPr>
            </w:pPr>
            <w:r>
              <w:rPr>
                <w:b/>
                <w:color w:val="000000" w:themeColor="text1"/>
                <w:lang w:val="fr-FR"/>
              </w:rPr>
              <w:t>1( D2)</w:t>
            </w:r>
          </w:p>
        </w:tc>
        <w:tc>
          <w:tcPr>
            <w:tcW w:w="911" w:type="dxa"/>
          </w:tcPr>
          <w:p w14:paraId="4B802927" w14:textId="77777777" w:rsidR="00075C2A" w:rsidRDefault="00000000">
            <w:pPr>
              <w:spacing w:after="0" w:line="240" w:lineRule="auto"/>
              <w:jc w:val="center"/>
              <w:rPr>
                <w:b/>
                <w:color w:val="000000" w:themeColor="text1"/>
                <w:lang w:val="fr-FR"/>
              </w:rPr>
            </w:pPr>
            <w:r>
              <w:rPr>
                <w:b/>
                <w:color w:val="000000" w:themeColor="text1"/>
                <w:lang w:val="fr-FR"/>
              </w:rPr>
              <w:t>8</w:t>
            </w:r>
          </w:p>
        </w:tc>
      </w:tr>
      <w:tr w:rsidR="00075C2A" w14:paraId="7D167161" w14:textId="77777777">
        <w:trPr>
          <w:trHeight w:val="312"/>
        </w:trPr>
        <w:tc>
          <w:tcPr>
            <w:tcW w:w="1809" w:type="dxa"/>
          </w:tcPr>
          <w:p w14:paraId="3326450A" w14:textId="77777777" w:rsidR="00075C2A" w:rsidRDefault="00000000">
            <w:pPr>
              <w:spacing w:after="0" w:line="240" w:lineRule="auto"/>
              <w:jc w:val="center"/>
              <w:rPr>
                <w:b/>
                <w:color w:val="000000" w:themeColor="text1"/>
                <w:lang w:val="fr-FR"/>
              </w:rPr>
            </w:pPr>
            <w:r>
              <w:rPr>
                <w:b/>
                <w:color w:val="000000" w:themeColor="text1"/>
                <w:lang w:val="fr-FR"/>
              </w:rPr>
              <w:t>Tổng</w:t>
            </w:r>
          </w:p>
        </w:tc>
        <w:tc>
          <w:tcPr>
            <w:tcW w:w="1276" w:type="dxa"/>
          </w:tcPr>
          <w:p w14:paraId="5E335D48" w14:textId="77777777" w:rsidR="00075C2A" w:rsidRDefault="00000000">
            <w:pPr>
              <w:spacing w:after="0" w:line="240" w:lineRule="auto"/>
              <w:jc w:val="center"/>
              <w:rPr>
                <w:b/>
                <w:color w:val="000000" w:themeColor="text1"/>
                <w:lang w:val="fr-FR"/>
              </w:rPr>
            </w:pPr>
            <w:r>
              <w:rPr>
                <w:b/>
                <w:color w:val="000000" w:themeColor="text1"/>
                <w:lang w:val="fr-FR"/>
              </w:rPr>
              <w:t>12</w:t>
            </w:r>
          </w:p>
        </w:tc>
        <w:tc>
          <w:tcPr>
            <w:tcW w:w="1134" w:type="dxa"/>
          </w:tcPr>
          <w:p w14:paraId="738E8C63" w14:textId="77777777" w:rsidR="00075C2A" w:rsidRDefault="00000000">
            <w:pPr>
              <w:spacing w:after="0" w:line="240" w:lineRule="auto"/>
              <w:jc w:val="center"/>
              <w:rPr>
                <w:b/>
                <w:color w:val="000000" w:themeColor="text1"/>
                <w:lang w:val="fr-FR"/>
              </w:rPr>
            </w:pPr>
            <w:r>
              <w:rPr>
                <w:b/>
                <w:color w:val="000000" w:themeColor="text1"/>
                <w:lang w:val="fr-FR"/>
              </w:rPr>
              <w:t>5</w:t>
            </w:r>
          </w:p>
        </w:tc>
        <w:tc>
          <w:tcPr>
            <w:tcW w:w="1134" w:type="dxa"/>
          </w:tcPr>
          <w:p w14:paraId="3EACAE1F" w14:textId="77777777" w:rsidR="00075C2A" w:rsidRDefault="00000000">
            <w:pPr>
              <w:spacing w:after="0" w:line="240" w:lineRule="auto"/>
              <w:jc w:val="center"/>
              <w:rPr>
                <w:b/>
                <w:color w:val="000000" w:themeColor="text1"/>
                <w:lang w:val="fr-FR"/>
              </w:rPr>
            </w:pPr>
            <w:r>
              <w:rPr>
                <w:b/>
                <w:color w:val="000000" w:themeColor="text1"/>
                <w:lang w:val="fr-FR"/>
              </w:rPr>
              <w:t>4</w:t>
            </w:r>
          </w:p>
        </w:tc>
        <w:tc>
          <w:tcPr>
            <w:tcW w:w="1276" w:type="dxa"/>
          </w:tcPr>
          <w:p w14:paraId="01A0B45B" w14:textId="77777777" w:rsidR="00075C2A" w:rsidRDefault="00000000">
            <w:pPr>
              <w:spacing w:after="0" w:line="240" w:lineRule="auto"/>
              <w:jc w:val="center"/>
              <w:rPr>
                <w:b/>
                <w:color w:val="000000" w:themeColor="text1"/>
                <w:lang w:val="fr-FR"/>
              </w:rPr>
            </w:pPr>
            <w:r>
              <w:rPr>
                <w:b/>
                <w:color w:val="000000" w:themeColor="text1"/>
                <w:lang w:val="fr-FR"/>
              </w:rPr>
              <w:t>7</w:t>
            </w:r>
          </w:p>
        </w:tc>
        <w:tc>
          <w:tcPr>
            <w:tcW w:w="1276" w:type="dxa"/>
          </w:tcPr>
          <w:p w14:paraId="0D33B96A" w14:textId="77777777" w:rsidR="00075C2A" w:rsidRDefault="00000000">
            <w:pPr>
              <w:spacing w:after="0" w:line="240" w:lineRule="auto"/>
              <w:jc w:val="center"/>
              <w:rPr>
                <w:b/>
                <w:color w:val="000000" w:themeColor="text1"/>
                <w:lang w:val="fr-FR"/>
              </w:rPr>
            </w:pPr>
            <w:r>
              <w:rPr>
                <w:b/>
                <w:color w:val="000000" w:themeColor="text1"/>
                <w:lang w:val="fr-FR"/>
              </w:rPr>
              <w:t>5</w:t>
            </w:r>
          </w:p>
        </w:tc>
        <w:tc>
          <w:tcPr>
            <w:tcW w:w="1625" w:type="dxa"/>
          </w:tcPr>
          <w:p w14:paraId="145CCD63" w14:textId="77777777" w:rsidR="00075C2A" w:rsidRDefault="00000000">
            <w:pPr>
              <w:spacing w:after="0" w:line="240" w:lineRule="auto"/>
              <w:jc w:val="center"/>
              <w:rPr>
                <w:b/>
                <w:color w:val="000000" w:themeColor="text1"/>
                <w:lang w:val="fr-FR"/>
              </w:rPr>
            </w:pPr>
            <w:r>
              <w:rPr>
                <w:b/>
                <w:color w:val="000000" w:themeColor="text1"/>
                <w:lang w:val="fr-FR"/>
              </w:rPr>
              <w:t>7</w:t>
            </w:r>
          </w:p>
        </w:tc>
        <w:tc>
          <w:tcPr>
            <w:tcW w:w="911" w:type="dxa"/>
          </w:tcPr>
          <w:p w14:paraId="473FFE95" w14:textId="77777777" w:rsidR="00075C2A" w:rsidRDefault="00000000">
            <w:pPr>
              <w:spacing w:after="0" w:line="240" w:lineRule="auto"/>
              <w:jc w:val="center"/>
              <w:rPr>
                <w:b/>
                <w:color w:val="000000" w:themeColor="text1"/>
                <w:lang w:val="fr-FR"/>
              </w:rPr>
            </w:pPr>
            <w:r>
              <w:rPr>
                <w:b/>
                <w:color w:val="000000" w:themeColor="text1"/>
                <w:lang w:val="fr-FR"/>
              </w:rPr>
              <w:t>40</w:t>
            </w:r>
          </w:p>
        </w:tc>
      </w:tr>
      <w:tr w:rsidR="00075C2A" w14:paraId="1C3EC654" w14:textId="77777777">
        <w:trPr>
          <w:trHeight w:val="654"/>
        </w:trPr>
        <w:tc>
          <w:tcPr>
            <w:tcW w:w="1809" w:type="dxa"/>
          </w:tcPr>
          <w:p w14:paraId="61089743" w14:textId="77777777" w:rsidR="00075C2A" w:rsidRDefault="00075C2A">
            <w:pPr>
              <w:spacing w:after="0" w:line="240" w:lineRule="auto"/>
              <w:rPr>
                <w:color w:val="000000" w:themeColor="text1"/>
                <w:lang w:val="fr-FR"/>
              </w:rPr>
            </w:pPr>
          </w:p>
        </w:tc>
        <w:tc>
          <w:tcPr>
            <w:tcW w:w="3544" w:type="dxa"/>
            <w:gridSpan w:val="3"/>
          </w:tcPr>
          <w:p w14:paraId="219FDD74" w14:textId="77777777" w:rsidR="00075C2A" w:rsidRDefault="00000000">
            <w:pPr>
              <w:spacing w:after="0" w:line="240" w:lineRule="auto"/>
              <w:rPr>
                <w:b/>
                <w:color w:val="000000" w:themeColor="text1"/>
                <w:lang w:val="fr-FR"/>
              </w:rPr>
            </w:pPr>
            <w:r>
              <w:rPr>
                <w:b/>
                <w:color w:val="000000" w:themeColor="text1"/>
                <w:lang w:val="fr-FR"/>
              </w:rPr>
              <w:t>NTSH : 21 (52,5%)</w:t>
            </w:r>
          </w:p>
        </w:tc>
        <w:tc>
          <w:tcPr>
            <w:tcW w:w="2552" w:type="dxa"/>
            <w:gridSpan w:val="2"/>
          </w:tcPr>
          <w:p w14:paraId="0CFF6523" w14:textId="77777777" w:rsidR="00075C2A" w:rsidRDefault="00000000">
            <w:pPr>
              <w:spacing w:after="0" w:line="240" w:lineRule="auto"/>
              <w:rPr>
                <w:b/>
                <w:color w:val="000000" w:themeColor="text1"/>
                <w:lang w:val="fr-FR"/>
              </w:rPr>
            </w:pPr>
            <w:r>
              <w:rPr>
                <w:b/>
                <w:color w:val="000000" w:themeColor="text1"/>
                <w:lang w:val="fr-FR"/>
              </w:rPr>
              <w:t>THTGS : 12 (30,0%)</w:t>
            </w:r>
          </w:p>
        </w:tc>
        <w:tc>
          <w:tcPr>
            <w:tcW w:w="1625" w:type="dxa"/>
          </w:tcPr>
          <w:p w14:paraId="3CD7B9D2" w14:textId="77777777" w:rsidR="00075C2A" w:rsidRDefault="00000000">
            <w:pPr>
              <w:spacing w:after="0" w:line="240" w:lineRule="auto"/>
              <w:rPr>
                <w:b/>
                <w:color w:val="000000" w:themeColor="text1"/>
                <w:lang w:val="fr-FR"/>
              </w:rPr>
            </w:pPr>
            <w:r>
              <w:rPr>
                <w:b/>
                <w:color w:val="000000" w:themeColor="text1"/>
                <w:lang w:val="fr-FR"/>
              </w:rPr>
              <w:t>VD : 7 (17,5%)</w:t>
            </w:r>
          </w:p>
        </w:tc>
        <w:tc>
          <w:tcPr>
            <w:tcW w:w="911" w:type="dxa"/>
          </w:tcPr>
          <w:p w14:paraId="3B00796B" w14:textId="77777777" w:rsidR="00075C2A" w:rsidRDefault="00000000">
            <w:pPr>
              <w:spacing w:after="0" w:line="240" w:lineRule="auto"/>
              <w:rPr>
                <w:b/>
                <w:color w:val="000000" w:themeColor="text1"/>
                <w:lang w:val="fr-FR"/>
              </w:rPr>
            </w:pPr>
            <w:r>
              <w:rPr>
                <w:b/>
                <w:color w:val="000000" w:themeColor="text1"/>
                <w:lang w:val="fr-FR"/>
              </w:rPr>
              <w:t>100%</w:t>
            </w:r>
          </w:p>
        </w:tc>
      </w:tr>
    </w:tbl>
    <w:p w14:paraId="2F4B50CB" w14:textId="77777777" w:rsidR="00075C2A" w:rsidRDefault="00075C2A">
      <w:pPr>
        <w:rPr>
          <w:color w:val="000000" w:themeColor="text1"/>
          <w:lang w:val="en-US"/>
        </w:rPr>
      </w:pPr>
    </w:p>
    <w:p w14:paraId="77675223" w14:textId="77777777" w:rsidR="00075C2A" w:rsidRDefault="00000000">
      <w:pPr>
        <w:rPr>
          <w:b/>
          <w:i/>
          <w:color w:val="000000" w:themeColor="text1"/>
          <w:lang w:val="en-US"/>
        </w:rPr>
      </w:pPr>
      <w:r>
        <w:rPr>
          <w:b/>
          <w:i/>
          <w:color w:val="000000" w:themeColor="text1"/>
          <w:lang w:val="en-US"/>
        </w:rPr>
        <w:t>Ghi chú: D1- Dạng câu hỏi trắc nghiệm 1 lựa chọn</w:t>
      </w:r>
    </w:p>
    <w:p w14:paraId="51C6F31D" w14:textId="77777777" w:rsidR="00075C2A" w:rsidRDefault="00000000">
      <w:pPr>
        <w:rPr>
          <w:b/>
          <w:i/>
          <w:color w:val="000000" w:themeColor="text1"/>
          <w:lang w:val="en-US"/>
        </w:rPr>
      </w:pPr>
      <w:r>
        <w:rPr>
          <w:b/>
          <w:i/>
          <w:color w:val="000000" w:themeColor="text1"/>
          <w:lang w:val="en-US"/>
        </w:rPr>
        <w:t xml:space="preserve">               D2- Dạng câu hỏi trắc nghiệm đúng/ sai</w:t>
      </w:r>
    </w:p>
    <w:p w14:paraId="586976AD" w14:textId="77777777" w:rsidR="00075C2A" w:rsidRDefault="00000000">
      <w:pPr>
        <w:rPr>
          <w:b/>
          <w:i/>
          <w:color w:val="000000" w:themeColor="text1"/>
          <w:lang w:val="en-US"/>
        </w:rPr>
      </w:pPr>
      <w:r>
        <w:rPr>
          <w:b/>
          <w:i/>
          <w:color w:val="000000" w:themeColor="text1"/>
          <w:lang w:val="en-US"/>
        </w:rPr>
        <w:t xml:space="preserve">               D3- Dạng câu hỏi trắc nghiệm trả lời ngắn </w:t>
      </w:r>
    </w:p>
    <w:p w14:paraId="60FAAE33" w14:textId="77777777" w:rsidR="00075C2A" w:rsidRDefault="00075C2A">
      <w:pPr>
        <w:rPr>
          <w:color w:val="000000" w:themeColor="text1"/>
          <w:lang w:val="en-US"/>
        </w:rPr>
      </w:pPr>
    </w:p>
    <w:p w14:paraId="0BF9D530" w14:textId="77777777" w:rsidR="00075C2A" w:rsidRDefault="00075C2A">
      <w:pPr>
        <w:rPr>
          <w:color w:val="000000" w:themeColor="text1"/>
          <w:lang w:val="en-US"/>
        </w:rPr>
      </w:pPr>
    </w:p>
    <w:p w14:paraId="0A74532E" w14:textId="77777777" w:rsidR="00075C2A" w:rsidRDefault="00075C2A">
      <w:pPr>
        <w:rPr>
          <w:color w:val="000000" w:themeColor="text1"/>
          <w:lang w:val="en-US"/>
        </w:rPr>
      </w:pPr>
    </w:p>
    <w:p w14:paraId="2BA7BCCA" w14:textId="77777777" w:rsidR="00075C2A" w:rsidRDefault="00000000">
      <w:pPr>
        <w:spacing w:after="0"/>
        <w:rPr>
          <w:b/>
          <w:color w:val="000000" w:themeColor="text1"/>
          <w:u w:val="single"/>
          <w:lang w:val="en-US"/>
        </w:rPr>
      </w:pPr>
      <w:r>
        <w:rPr>
          <w:b/>
          <w:color w:val="000000" w:themeColor="text1"/>
          <w:u w:val="single"/>
          <w:lang w:val="en-US"/>
        </w:rPr>
        <w:lastRenderedPageBreak/>
        <w:t>SỞ GIÁO DỤC VÀ ĐÀO TẠO HÒA BÌNH</w:t>
      </w:r>
    </w:p>
    <w:p w14:paraId="5D026A3F" w14:textId="77777777" w:rsidR="00075C2A" w:rsidRDefault="00075C2A">
      <w:pPr>
        <w:spacing w:after="0"/>
        <w:rPr>
          <w:b/>
          <w:color w:val="000000" w:themeColor="text1"/>
          <w:lang w:val="en-US"/>
        </w:rPr>
      </w:pPr>
    </w:p>
    <w:p w14:paraId="40B2DD0F" w14:textId="77777777" w:rsidR="00075C2A" w:rsidRDefault="00000000">
      <w:pPr>
        <w:spacing w:after="0"/>
        <w:jc w:val="center"/>
        <w:rPr>
          <w:b/>
          <w:color w:val="000000" w:themeColor="text1"/>
          <w:lang w:val="en-US"/>
        </w:rPr>
      </w:pPr>
      <w:r>
        <w:rPr>
          <w:b/>
          <w:color w:val="000000" w:themeColor="text1"/>
          <w:lang w:val="en-US"/>
        </w:rPr>
        <w:t xml:space="preserve">ĐỀ MINH HỌA THI TỐT NGHIỆP THPT 2025 </w:t>
      </w:r>
    </w:p>
    <w:p w14:paraId="28D7710D" w14:textId="77777777" w:rsidR="00075C2A" w:rsidRDefault="00000000">
      <w:pPr>
        <w:spacing w:after="0"/>
        <w:jc w:val="center"/>
        <w:rPr>
          <w:b/>
          <w:color w:val="000000" w:themeColor="text1"/>
          <w:lang w:val="en-US"/>
        </w:rPr>
      </w:pPr>
      <w:r>
        <w:rPr>
          <w:b/>
          <w:color w:val="000000" w:themeColor="text1"/>
          <w:lang w:val="en-US"/>
        </w:rPr>
        <w:t xml:space="preserve">MÔN: SINH HỌC </w:t>
      </w:r>
    </w:p>
    <w:p w14:paraId="6C18C913" w14:textId="77777777" w:rsidR="00075C2A" w:rsidRDefault="00075C2A">
      <w:pPr>
        <w:spacing w:after="0"/>
        <w:jc w:val="center"/>
        <w:rPr>
          <w:b/>
          <w:color w:val="000000" w:themeColor="text1"/>
          <w:sz w:val="26"/>
          <w:szCs w:val="26"/>
          <w:lang w:val="en-US"/>
        </w:rPr>
      </w:pPr>
    </w:p>
    <w:p w14:paraId="0DE6D770" w14:textId="77777777" w:rsidR="00075C2A" w:rsidRDefault="00000000">
      <w:pPr>
        <w:spacing w:after="0"/>
        <w:jc w:val="both"/>
        <w:rPr>
          <w:rFonts w:cs="Times New Roman"/>
          <w:b/>
          <w:color w:val="000000" w:themeColor="text1"/>
          <w:sz w:val="26"/>
          <w:szCs w:val="26"/>
          <w:lang w:val="en-US"/>
        </w:rPr>
      </w:pPr>
      <w:r>
        <w:rPr>
          <w:rFonts w:cs="Times New Roman"/>
          <w:b/>
          <w:color w:val="000000" w:themeColor="text1"/>
          <w:sz w:val="26"/>
          <w:szCs w:val="26"/>
          <w:lang w:val="en-US"/>
        </w:rPr>
        <w:t>Phần I: Câu trắc nghiệm nhiều phương án lựa chọn. Thí sinh trả lời từ câu 1 đến câu 18. Mỗi câu hỏi thí sinh chỉ chọn một phương án.</w:t>
      </w:r>
    </w:p>
    <w:p w14:paraId="6BE3AF23" w14:textId="77777777" w:rsidR="00075C2A" w:rsidRDefault="00000000">
      <w:pPr>
        <w:spacing w:beforeLines="20" w:before="48" w:afterLines="20" w:after="48"/>
        <w:jc w:val="both"/>
        <w:rPr>
          <w:rFonts w:eastAsia="Calibri" w:cs="Times New Roman"/>
          <w:color w:val="000000" w:themeColor="text1"/>
          <w:sz w:val="26"/>
          <w:szCs w:val="26"/>
          <w:lang w:val="nl-NL"/>
        </w:rPr>
      </w:pPr>
      <w:r>
        <w:rPr>
          <w:rFonts w:eastAsia="Calibri" w:cs="Times New Roman"/>
          <w:b/>
          <w:color w:val="000000" w:themeColor="text1"/>
          <w:sz w:val="26"/>
          <w:szCs w:val="26"/>
          <w:lang w:val="pt-BR"/>
        </w:rPr>
        <w:t>Câu 1( NT1):</w:t>
      </w:r>
      <w:r>
        <w:rPr>
          <w:rFonts w:eastAsia="Calibri" w:cs="Times New Roman"/>
          <w:color w:val="000000" w:themeColor="text1"/>
          <w:sz w:val="26"/>
          <w:szCs w:val="26"/>
          <w:lang w:val="nl-NL"/>
        </w:rPr>
        <w:t xml:space="preserve"> Thành phần chính cấu tạo nên màng sinh chất ở tế bào nhân sơ là</w:t>
      </w:r>
    </w:p>
    <w:p w14:paraId="18C2CE8C" w14:textId="77777777" w:rsidR="00075C2A" w:rsidRDefault="00000000">
      <w:pPr>
        <w:spacing w:beforeLines="20" w:before="48" w:afterLines="20" w:after="48"/>
        <w:ind w:firstLine="720"/>
        <w:jc w:val="both"/>
        <w:rPr>
          <w:rFonts w:eastAsia="Calibri" w:cs="Times New Roman"/>
          <w:color w:val="000000" w:themeColor="text1"/>
          <w:sz w:val="26"/>
          <w:szCs w:val="26"/>
          <w:lang w:val="nl-NL"/>
        </w:rPr>
      </w:pPr>
      <w:r>
        <w:rPr>
          <w:rFonts w:eastAsia="Calibri" w:cs="Times New Roman"/>
          <w:b/>
          <w:color w:val="000000" w:themeColor="text1"/>
          <w:sz w:val="26"/>
          <w:szCs w:val="26"/>
          <w:lang w:val="nl-NL"/>
        </w:rPr>
        <w:t>A.</w:t>
      </w:r>
      <w:r>
        <w:rPr>
          <w:rFonts w:eastAsia="Calibri" w:cs="Times New Roman"/>
          <w:color w:val="000000" w:themeColor="text1"/>
          <w:sz w:val="26"/>
          <w:szCs w:val="26"/>
          <w:lang w:val="nl-NL"/>
        </w:rPr>
        <w:t xml:space="preserve"> cholesterol và protein.</w:t>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b/>
          <w:color w:val="000000" w:themeColor="text1"/>
          <w:sz w:val="26"/>
          <w:szCs w:val="26"/>
          <w:lang w:val="nl-NL"/>
        </w:rPr>
        <w:t>B.</w:t>
      </w:r>
      <w:r>
        <w:rPr>
          <w:rFonts w:eastAsia="Calibri" w:cs="Times New Roman"/>
          <w:color w:val="000000" w:themeColor="text1"/>
          <w:sz w:val="26"/>
          <w:szCs w:val="26"/>
          <w:lang w:val="nl-NL"/>
        </w:rPr>
        <w:t xml:space="preserve"> carbohydrate và protein.</w:t>
      </w:r>
    </w:p>
    <w:p w14:paraId="047A9C04" w14:textId="77777777" w:rsidR="00075C2A" w:rsidRDefault="00000000">
      <w:pPr>
        <w:spacing w:beforeLines="20" w:before="48" w:afterLines="20" w:after="48"/>
        <w:ind w:firstLine="720"/>
        <w:jc w:val="both"/>
        <w:rPr>
          <w:rFonts w:eastAsia="Calibri" w:cs="Times New Roman"/>
          <w:color w:val="000000" w:themeColor="text1"/>
          <w:sz w:val="26"/>
          <w:szCs w:val="26"/>
          <w:lang w:val="nl-NL"/>
        </w:rPr>
      </w:pPr>
      <w:r>
        <w:rPr>
          <w:rFonts w:eastAsia="Calibri" w:cs="Times New Roman"/>
          <w:b/>
          <w:color w:val="000000" w:themeColor="text1"/>
          <w:sz w:val="26"/>
          <w:szCs w:val="26"/>
          <w:lang w:val="nl-NL"/>
        </w:rPr>
        <w:t>C.</w:t>
      </w:r>
      <w:r>
        <w:rPr>
          <w:rFonts w:eastAsia="Calibri" w:cs="Times New Roman"/>
          <w:color w:val="000000" w:themeColor="text1"/>
          <w:sz w:val="26"/>
          <w:szCs w:val="26"/>
          <w:lang w:val="nl-NL"/>
        </w:rPr>
        <w:t xml:space="preserve"> phospholipid và protein.</w:t>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color w:val="000000" w:themeColor="text1"/>
          <w:sz w:val="26"/>
          <w:szCs w:val="26"/>
          <w:lang w:val="nl-NL"/>
        </w:rPr>
        <w:tab/>
      </w:r>
      <w:r>
        <w:rPr>
          <w:rFonts w:eastAsia="Calibri" w:cs="Times New Roman"/>
          <w:b/>
          <w:color w:val="000000" w:themeColor="text1"/>
          <w:sz w:val="26"/>
          <w:szCs w:val="26"/>
          <w:lang w:val="nl-NL"/>
        </w:rPr>
        <w:t>D.</w:t>
      </w:r>
      <w:r>
        <w:rPr>
          <w:rFonts w:eastAsia="Calibri" w:cs="Times New Roman"/>
          <w:color w:val="000000" w:themeColor="text1"/>
          <w:sz w:val="26"/>
          <w:szCs w:val="26"/>
          <w:lang w:val="nl-NL"/>
        </w:rPr>
        <w:t xml:space="preserve"> phospholipid và carbohydrate.</w:t>
      </w:r>
    </w:p>
    <w:p w14:paraId="6EC0000B" w14:textId="77777777" w:rsidR="00075C2A" w:rsidRDefault="00000000">
      <w:pPr>
        <w:spacing w:after="0"/>
        <w:jc w:val="both"/>
        <w:rPr>
          <w:rFonts w:eastAsia="Times New Roman" w:cs="Times New Roman"/>
          <w:b/>
          <w:color w:val="000000" w:themeColor="text1"/>
          <w:sz w:val="26"/>
          <w:szCs w:val="26"/>
          <w:lang w:val="en-US"/>
        </w:rPr>
      </w:pPr>
      <w:r>
        <w:rPr>
          <w:rFonts w:eastAsia="Times New Roman" w:cs="Times New Roman"/>
          <w:b/>
          <w:color w:val="000000" w:themeColor="text1"/>
          <w:sz w:val="26"/>
          <w:szCs w:val="26"/>
        </w:rPr>
        <w:t xml:space="preserve">Câu </w:t>
      </w:r>
      <w:r>
        <w:rPr>
          <w:rFonts w:eastAsia="Times New Roman" w:cs="Times New Roman"/>
          <w:b/>
          <w:color w:val="000000" w:themeColor="text1"/>
          <w:sz w:val="26"/>
          <w:szCs w:val="26"/>
          <w:lang w:val="en-US"/>
        </w:rPr>
        <w:t>2</w:t>
      </w:r>
      <w:r>
        <w:rPr>
          <w:rFonts w:eastAsia="Times New Roman" w:cs="Times New Roman"/>
          <w:b/>
          <w:color w:val="000000" w:themeColor="text1"/>
          <w:sz w:val="26"/>
          <w:szCs w:val="26"/>
        </w:rPr>
        <w:t>:</w:t>
      </w:r>
      <w:r>
        <w:rPr>
          <w:rFonts w:eastAsia="Times New Roman" w:cs="Times New Roman"/>
          <w:color w:val="000000" w:themeColor="text1"/>
          <w:sz w:val="26"/>
          <w:szCs w:val="26"/>
        </w:rPr>
        <w:t xml:space="preserve"> </w:t>
      </w:r>
      <w:r>
        <w:rPr>
          <w:rFonts w:eastAsia="Times New Roman" w:cs="Times New Roman"/>
          <w:b/>
          <w:bCs/>
          <w:color w:val="000000" w:themeColor="text1"/>
          <w:sz w:val="26"/>
          <w:szCs w:val="26"/>
          <w:lang w:val="en-US"/>
        </w:rPr>
        <w:t xml:space="preserve">(NT1): </w:t>
      </w:r>
      <w:r>
        <w:rPr>
          <w:rFonts w:eastAsia="Times New Roman" w:cs="Times New Roman"/>
          <w:color w:val="000000" w:themeColor="text1"/>
          <w:sz w:val="26"/>
          <w:szCs w:val="26"/>
          <w:lang w:val="en-US"/>
        </w:rPr>
        <w:t>Rễ cây trên cạn hấp thụ nước và muối khoáng chủ yếu qua</w:t>
      </w:r>
    </w:p>
    <w:p w14:paraId="56CEA7D9" w14:textId="77777777" w:rsidR="00075C2A" w:rsidRDefault="00000000">
      <w:pPr>
        <w:spacing w:after="0"/>
        <w:ind w:firstLine="720"/>
        <w:jc w:val="both"/>
        <w:rPr>
          <w:rFonts w:eastAsia="Times New Roman" w:cs="Times New Roman"/>
          <w:b/>
          <w:color w:val="000000" w:themeColor="text1"/>
          <w:sz w:val="26"/>
          <w:szCs w:val="26"/>
          <w:lang w:val="en-US"/>
        </w:rPr>
      </w:pPr>
      <w:r>
        <w:rPr>
          <w:rFonts w:eastAsia="Times New Roman" w:cs="Times New Roman"/>
          <w:b/>
          <w:bCs/>
          <w:color w:val="000000" w:themeColor="text1"/>
          <w:sz w:val="26"/>
          <w:szCs w:val="26"/>
          <w:lang w:val="en-US"/>
        </w:rPr>
        <w:t xml:space="preserve">A. </w:t>
      </w:r>
      <w:r>
        <w:rPr>
          <w:rFonts w:eastAsia="Times New Roman" w:cs="Times New Roman"/>
          <w:color w:val="000000" w:themeColor="text1"/>
          <w:sz w:val="26"/>
          <w:szCs w:val="26"/>
          <w:lang w:val="en-US"/>
        </w:rPr>
        <w:t>miền lông hút.</w:t>
      </w:r>
      <w:r>
        <w:rPr>
          <w:rFonts w:eastAsia="Times New Roman" w:cs="Times New Roman"/>
          <w:color w:val="000000" w:themeColor="text1"/>
          <w:sz w:val="26"/>
          <w:szCs w:val="26"/>
          <w:lang w:val="en-US"/>
        </w:rPr>
        <w:tab/>
      </w:r>
      <w:r>
        <w:rPr>
          <w:rFonts w:eastAsia="Times New Roman" w:cs="Times New Roman"/>
          <w:b/>
          <w:bCs/>
          <w:color w:val="000000" w:themeColor="text1"/>
          <w:sz w:val="26"/>
          <w:szCs w:val="26"/>
          <w:lang w:val="en-US"/>
        </w:rPr>
        <w:t xml:space="preserve">B. </w:t>
      </w:r>
      <w:r>
        <w:rPr>
          <w:rFonts w:eastAsia="Times New Roman" w:cs="Times New Roman"/>
          <w:color w:val="000000" w:themeColor="text1"/>
          <w:sz w:val="26"/>
          <w:szCs w:val="26"/>
          <w:lang w:val="en-US"/>
        </w:rPr>
        <w:t>miền chóp rễ.</w:t>
      </w:r>
      <w:r>
        <w:rPr>
          <w:rFonts w:eastAsia="Times New Roman" w:cs="Times New Roman"/>
          <w:color w:val="000000" w:themeColor="text1"/>
          <w:sz w:val="26"/>
          <w:szCs w:val="26"/>
          <w:lang w:val="en-US"/>
        </w:rPr>
        <w:tab/>
      </w:r>
      <w:r>
        <w:rPr>
          <w:rFonts w:eastAsia="Times New Roman" w:cs="Times New Roman"/>
          <w:b/>
          <w:bCs/>
          <w:color w:val="000000" w:themeColor="text1"/>
          <w:sz w:val="26"/>
          <w:szCs w:val="26"/>
          <w:lang w:val="en-US"/>
        </w:rPr>
        <w:t xml:space="preserve">C. </w:t>
      </w:r>
      <w:r>
        <w:rPr>
          <w:rFonts w:eastAsia="Times New Roman" w:cs="Times New Roman"/>
          <w:color w:val="000000" w:themeColor="text1"/>
          <w:sz w:val="26"/>
          <w:szCs w:val="26"/>
          <w:lang w:val="en-US"/>
        </w:rPr>
        <w:t>miền sinh trưởng.</w:t>
      </w:r>
      <w:r>
        <w:rPr>
          <w:rFonts w:eastAsia="Times New Roman" w:cs="Times New Roman"/>
          <w:color w:val="000000" w:themeColor="text1"/>
          <w:sz w:val="26"/>
          <w:szCs w:val="26"/>
          <w:lang w:val="en-US"/>
        </w:rPr>
        <w:tab/>
        <w:t xml:space="preserve"> </w:t>
      </w:r>
      <w:r>
        <w:rPr>
          <w:rFonts w:eastAsia="Times New Roman" w:cs="Times New Roman"/>
          <w:b/>
          <w:bCs/>
          <w:color w:val="000000" w:themeColor="text1"/>
          <w:sz w:val="26"/>
          <w:szCs w:val="26"/>
          <w:lang w:val="en-US"/>
        </w:rPr>
        <w:t xml:space="preserve">D. </w:t>
      </w:r>
      <w:r>
        <w:rPr>
          <w:rFonts w:eastAsia="Times New Roman" w:cs="Times New Roman"/>
          <w:color w:val="000000" w:themeColor="text1"/>
          <w:sz w:val="26"/>
          <w:szCs w:val="26"/>
          <w:lang w:val="en-US"/>
        </w:rPr>
        <w:t>miền trưởng thành.</w:t>
      </w:r>
    </w:p>
    <w:p w14:paraId="510A016E" w14:textId="77777777" w:rsidR="00075C2A" w:rsidRDefault="00000000">
      <w:pPr>
        <w:tabs>
          <w:tab w:val="left" w:pos="342"/>
          <w:tab w:val="left" w:pos="4902"/>
        </w:tabs>
        <w:spacing w:after="0"/>
        <w:jc w:val="both"/>
        <w:rPr>
          <w:rFonts w:eastAsia="Arial" w:cs="Times New Roman"/>
          <w:color w:val="000000" w:themeColor="text1"/>
          <w:sz w:val="26"/>
          <w:szCs w:val="26"/>
        </w:rPr>
      </w:pPr>
      <w:r>
        <w:rPr>
          <w:rFonts w:eastAsia="Arial" w:cs="Times New Roman"/>
          <w:b/>
          <w:color w:val="000000" w:themeColor="text1"/>
          <w:sz w:val="26"/>
          <w:szCs w:val="26"/>
        </w:rPr>
        <w:t xml:space="preserve">Câu </w:t>
      </w:r>
      <w:r>
        <w:rPr>
          <w:rFonts w:eastAsia="Arial" w:cs="Times New Roman"/>
          <w:b/>
          <w:color w:val="000000" w:themeColor="text1"/>
          <w:sz w:val="26"/>
          <w:szCs w:val="26"/>
          <w:lang w:val="en-US"/>
        </w:rPr>
        <w:t>3(NT1)</w:t>
      </w:r>
      <w:r>
        <w:rPr>
          <w:rFonts w:eastAsia="Arial" w:cs="Times New Roman"/>
          <w:b/>
          <w:color w:val="000000" w:themeColor="text1"/>
          <w:sz w:val="26"/>
          <w:szCs w:val="26"/>
        </w:rPr>
        <w:t>.</w:t>
      </w:r>
      <w:r>
        <w:rPr>
          <w:rFonts w:eastAsia="Arial" w:cs="Times New Roman"/>
          <w:color w:val="000000" w:themeColor="text1"/>
          <w:sz w:val="26"/>
          <w:szCs w:val="26"/>
        </w:rPr>
        <w:t xml:space="preserve"> Ở động vật chưa có cơ quan tiêu hoá, thức ăn được tiêu hoá như thế nào?</w:t>
      </w:r>
    </w:p>
    <w:p w14:paraId="07E5AB63" w14:textId="77777777" w:rsidR="00075C2A" w:rsidRDefault="00000000">
      <w:pPr>
        <w:tabs>
          <w:tab w:val="left" w:pos="0"/>
          <w:tab w:val="left" w:pos="3553"/>
        </w:tabs>
        <w:spacing w:after="0"/>
        <w:jc w:val="both"/>
        <w:rPr>
          <w:rFonts w:eastAsia="Arial" w:cs="Times New Roman"/>
          <w:color w:val="000000" w:themeColor="text1"/>
          <w:sz w:val="26"/>
          <w:szCs w:val="26"/>
          <w:lang w:val="en-US"/>
        </w:rPr>
      </w:pPr>
      <w:r>
        <w:rPr>
          <w:rFonts w:eastAsia="Arial" w:cs="Times New Roman"/>
          <w:color w:val="000000" w:themeColor="text1"/>
          <w:sz w:val="26"/>
          <w:szCs w:val="26"/>
          <w:lang w:val="en-US"/>
        </w:rPr>
        <w:t xml:space="preserve">          </w:t>
      </w:r>
      <w:r>
        <w:rPr>
          <w:rFonts w:eastAsia="Arial" w:cs="Times New Roman"/>
          <w:b/>
          <w:bCs/>
          <w:color w:val="000000" w:themeColor="text1"/>
          <w:sz w:val="26"/>
          <w:szCs w:val="26"/>
        </w:rPr>
        <w:t>A.</w:t>
      </w:r>
      <w:r>
        <w:rPr>
          <w:rFonts w:eastAsia="Arial" w:cs="Times New Roman"/>
          <w:color w:val="000000" w:themeColor="text1"/>
          <w:sz w:val="26"/>
          <w:szCs w:val="26"/>
        </w:rPr>
        <w:t xml:space="preserve"> Tiêu hóa ngoại bào.</w:t>
      </w:r>
      <w:r>
        <w:rPr>
          <w:rFonts w:eastAsia="Arial" w:cs="Times New Roman"/>
          <w:color w:val="000000" w:themeColor="text1"/>
          <w:sz w:val="26"/>
          <w:szCs w:val="26"/>
        </w:rPr>
        <w:tab/>
      </w:r>
      <w:r>
        <w:rPr>
          <w:rFonts w:eastAsia="Arial" w:cs="Times New Roman"/>
          <w:color w:val="000000" w:themeColor="text1"/>
          <w:sz w:val="26"/>
          <w:szCs w:val="26"/>
        </w:rPr>
        <w:tab/>
      </w:r>
      <w:r>
        <w:rPr>
          <w:rFonts w:eastAsia="Arial" w:cs="Times New Roman"/>
          <w:color w:val="000000" w:themeColor="text1"/>
          <w:sz w:val="26"/>
          <w:szCs w:val="26"/>
        </w:rPr>
        <w:tab/>
        <w:t xml:space="preserve">          </w:t>
      </w:r>
    </w:p>
    <w:p w14:paraId="10ECA0F3" w14:textId="77777777" w:rsidR="00075C2A" w:rsidRDefault="00000000">
      <w:pPr>
        <w:tabs>
          <w:tab w:val="left" w:pos="342"/>
          <w:tab w:val="left" w:pos="3553"/>
        </w:tabs>
        <w:spacing w:after="0"/>
        <w:ind w:hanging="397"/>
        <w:jc w:val="both"/>
        <w:rPr>
          <w:rFonts w:eastAsia="Arial" w:cs="Times New Roman"/>
          <w:color w:val="000000" w:themeColor="text1"/>
          <w:sz w:val="26"/>
          <w:szCs w:val="26"/>
        </w:rPr>
      </w:pPr>
      <w:r>
        <w:rPr>
          <w:rFonts w:eastAsia="Arial" w:cs="Times New Roman"/>
          <w:b/>
          <w:bCs/>
          <w:color w:val="000000" w:themeColor="text1"/>
          <w:sz w:val="26"/>
          <w:szCs w:val="26"/>
          <w:lang w:val="en-US"/>
        </w:rPr>
        <w:t xml:space="preserve">      </w:t>
      </w:r>
      <w:r>
        <w:rPr>
          <w:rFonts w:eastAsia="Arial" w:cs="Times New Roman"/>
          <w:b/>
          <w:bCs/>
          <w:color w:val="000000" w:themeColor="text1"/>
          <w:sz w:val="26"/>
          <w:szCs w:val="26"/>
          <w:lang w:val="en-US"/>
        </w:rPr>
        <w:tab/>
        <w:t xml:space="preserve">     </w:t>
      </w:r>
      <w:r>
        <w:rPr>
          <w:rFonts w:eastAsia="Arial" w:cs="Times New Roman"/>
          <w:b/>
          <w:bCs/>
          <w:color w:val="000000" w:themeColor="text1"/>
          <w:sz w:val="26"/>
          <w:szCs w:val="26"/>
          <w:lang w:val="en-US"/>
        </w:rPr>
        <w:tab/>
        <w:t xml:space="preserve">     </w:t>
      </w:r>
      <w:r>
        <w:rPr>
          <w:rFonts w:eastAsia="Arial" w:cs="Times New Roman"/>
          <w:b/>
          <w:bCs/>
          <w:color w:val="000000" w:themeColor="text1"/>
          <w:sz w:val="26"/>
          <w:szCs w:val="26"/>
        </w:rPr>
        <w:t>B.</w:t>
      </w:r>
      <w:r>
        <w:rPr>
          <w:rFonts w:eastAsia="Arial" w:cs="Times New Roman"/>
          <w:color w:val="000000" w:themeColor="text1"/>
          <w:sz w:val="26"/>
          <w:szCs w:val="26"/>
        </w:rPr>
        <w:t xml:space="preserve"> Tiêu hoá nội bào.</w:t>
      </w:r>
    </w:p>
    <w:p w14:paraId="60E755A7" w14:textId="77777777" w:rsidR="00075C2A" w:rsidRDefault="00000000">
      <w:pPr>
        <w:tabs>
          <w:tab w:val="left" w:pos="342"/>
          <w:tab w:val="left" w:pos="4902"/>
        </w:tabs>
        <w:spacing w:after="0"/>
        <w:ind w:hanging="397"/>
        <w:jc w:val="both"/>
        <w:rPr>
          <w:rFonts w:eastAsia="Arial" w:cs="Times New Roman"/>
          <w:color w:val="000000" w:themeColor="text1"/>
          <w:sz w:val="26"/>
          <w:szCs w:val="26"/>
          <w:lang w:val="en-US"/>
        </w:rPr>
      </w:pPr>
      <w:r>
        <w:rPr>
          <w:rFonts w:eastAsia="Arial" w:cs="Times New Roman"/>
          <w:color w:val="000000" w:themeColor="text1"/>
          <w:sz w:val="26"/>
          <w:szCs w:val="26"/>
        </w:rPr>
        <w:tab/>
      </w:r>
      <w:r>
        <w:rPr>
          <w:rFonts w:eastAsia="Arial" w:cs="Times New Roman"/>
          <w:color w:val="000000" w:themeColor="text1"/>
          <w:sz w:val="26"/>
          <w:szCs w:val="26"/>
          <w:lang w:val="en-US"/>
        </w:rPr>
        <w:tab/>
        <w:t xml:space="preserve">     </w:t>
      </w:r>
      <w:r>
        <w:rPr>
          <w:rFonts w:eastAsia="Arial" w:cs="Times New Roman"/>
          <w:b/>
          <w:bCs/>
          <w:color w:val="000000" w:themeColor="text1"/>
          <w:sz w:val="26"/>
          <w:szCs w:val="26"/>
        </w:rPr>
        <w:t>C.</w:t>
      </w:r>
      <w:r>
        <w:rPr>
          <w:rFonts w:eastAsia="Arial" w:cs="Times New Roman"/>
          <w:color w:val="000000" w:themeColor="text1"/>
          <w:sz w:val="26"/>
          <w:szCs w:val="26"/>
        </w:rPr>
        <w:t xml:space="preserve"> Tiêu hóa ngoại bào tiêu hoá nội bào.</w:t>
      </w:r>
      <w:r>
        <w:rPr>
          <w:rFonts w:eastAsia="Arial" w:cs="Times New Roman"/>
          <w:color w:val="000000" w:themeColor="text1"/>
          <w:sz w:val="26"/>
          <w:szCs w:val="26"/>
        </w:rPr>
        <w:tab/>
      </w:r>
    </w:p>
    <w:p w14:paraId="25CDDD88" w14:textId="77777777" w:rsidR="00075C2A" w:rsidRDefault="00000000">
      <w:pPr>
        <w:tabs>
          <w:tab w:val="left" w:pos="342"/>
          <w:tab w:val="left" w:pos="4902"/>
        </w:tabs>
        <w:spacing w:after="0"/>
        <w:ind w:hanging="397"/>
        <w:jc w:val="both"/>
        <w:rPr>
          <w:rFonts w:eastAsia="Arial" w:cs="Times New Roman"/>
          <w:color w:val="000000" w:themeColor="text1"/>
          <w:sz w:val="26"/>
          <w:szCs w:val="26"/>
        </w:rPr>
      </w:pPr>
      <w:r>
        <w:rPr>
          <w:rFonts w:eastAsia="Arial" w:cs="Times New Roman"/>
          <w:b/>
          <w:bCs/>
          <w:color w:val="000000" w:themeColor="text1"/>
          <w:sz w:val="26"/>
          <w:szCs w:val="26"/>
          <w:lang w:val="en-US"/>
        </w:rPr>
        <w:t xml:space="preserve">      </w:t>
      </w:r>
      <w:r>
        <w:rPr>
          <w:rFonts w:eastAsia="Arial" w:cs="Times New Roman"/>
          <w:b/>
          <w:bCs/>
          <w:color w:val="000000" w:themeColor="text1"/>
          <w:sz w:val="26"/>
          <w:szCs w:val="26"/>
          <w:lang w:val="en-US"/>
        </w:rPr>
        <w:tab/>
        <w:t xml:space="preserve">          </w:t>
      </w:r>
      <w:r>
        <w:rPr>
          <w:rFonts w:eastAsia="Arial" w:cs="Times New Roman"/>
          <w:b/>
          <w:bCs/>
          <w:color w:val="000000" w:themeColor="text1"/>
          <w:sz w:val="26"/>
          <w:szCs w:val="26"/>
        </w:rPr>
        <w:t>D.</w:t>
      </w:r>
      <w:r>
        <w:rPr>
          <w:rFonts w:eastAsia="Arial" w:cs="Times New Roman"/>
          <w:color w:val="000000" w:themeColor="text1"/>
          <w:sz w:val="26"/>
          <w:szCs w:val="26"/>
        </w:rPr>
        <w:t xml:space="preserve"> Một số tiêu hoá nội bào, còn lại tiêu hoá ngoại bào.</w:t>
      </w:r>
    </w:p>
    <w:p w14:paraId="65B87987" w14:textId="77777777" w:rsidR="00075C2A" w:rsidRDefault="00000000">
      <w:pPr>
        <w:tabs>
          <w:tab w:val="left" w:pos="284"/>
          <w:tab w:val="left" w:pos="2835"/>
          <w:tab w:val="left" w:pos="5387"/>
          <w:tab w:val="left" w:pos="7938"/>
        </w:tabs>
        <w:spacing w:after="0"/>
        <w:jc w:val="both"/>
        <w:rPr>
          <w:rFonts w:eastAsia="Times New Roman" w:cs="Times New Roman"/>
          <w:color w:val="000000" w:themeColor="text1"/>
          <w:sz w:val="26"/>
          <w:szCs w:val="26"/>
          <w:lang w:val="it-IT"/>
        </w:rPr>
      </w:pPr>
      <w:r>
        <w:rPr>
          <w:rFonts w:eastAsia="Times New Roman" w:cs="Times New Roman"/>
          <w:b/>
          <w:color w:val="000000" w:themeColor="text1"/>
          <w:sz w:val="26"/>
          <w:szCs w:val="26"/>
          <w:lang w:val="it-IT"/>
        </w:rPr>
        <w:t>Câu 4(NT1):</w:t>
      </w:r>
      <w:r>
        <w:rPr>
          <w:rFonts w:eastAsia="Times New Roman" w:cs="Times New Roman"/>
          <w:color w:val="000000" w:themeColor="text1"/>
          <w:sz w:val="26"/>
          <w:szCs w:val="26"/>
          <w:lang w:val="it-IT"/>
        </w:rPr>
        <w:t xml:space="preserve"> Trong quá trình nhân đôi DNA, các đoạn Okazaki được nối lại với nhau thành mạch liên tục nhờ enzime nối, enzime nối đó là:</w:t>
      </w:r>
    </w:p>
    <w:p w14:paraId="711B290D" w14:textId="77777777" w:rsidR="00075C2A" w:rsidRDefault="00000000">
      <w:pPr>
        <w:tabs>
          <w:tab w:val="left" w:pos="284"/>
          <w:tab w:val="left" w:pos="2835"/>
          <w:tab w:val="left" w:pos="5387"/>
          <w:tab w:val="left" w:pos="7938"/>
        </w:tabs>
        <w:spacing w:after="0"/>
        <w:jc w:val="both"/>
        <w:rPr>
          <w:rFonts w:eastAsia="Times New Roman" w:cs="Times New Roman"/>
          <w:color w:val="000000" w:themeColor="text1"/>
          <w:sz w:val="26"/>
          <w:szCs w:val="26"/>
          <w:lang w:val="it-IT"/>
        </w:rPr>
      </w:pPr>
      <w:r>
        <w:rPr>
          <w:rFonts w:eastAsia="Times New Roman" w:cs="Times New Roman"/>
          <w:color w:val="000000" w:themeColor="text1"/>
          <w:sz w:val="26"/>
          <w:szCs w:val="26"/>
          <w:lang w:val="it-IT"/>
        </w:rPr>
        <w:t xml:space="preserve">           </w:t>
      </w:r>
      <w:r>
        <w:rPr>
          <w:rFonts w:eastAsia="Times New Roman" w:cs="Times New Roman"/>
          <w:b/>
          <w:bCs/>
          <w:color w:val="000000" w:themeColor="text1"/>
          <w:sz w:val="26"/>
          <w:szCs w:val="26"/>
          <w:lang w:val="it-IT"/>
        </w:rPr>
        <w:t>A.</w:t>
      </w:r>
      <w:r>
        <w:rPr>
          <w:rFonts w:eastAsia="Times New Roman" w:cs="Times New Roman"/>
          <w:color w:val="000000" w:themeColor="text1"/>
          <w:sz w:val="26"/>
          <w:szCs w:val="26"/>
          <w:lang w:val="it-IT"/>
        </w:rPr>
        <w:t xml:space="preserve"> </w:t>
      </w:r>
      <w:r>
        <w:rPr>
          <w:rFonts w:cs="Times New Roman"/>
          <w:color w:val="000000" w:themeColor="text1"/>
          <w:sz w:val="26"/>
          <w:szCs w:val="26"/>
          <w:lang w:val="en-US"/>
        </w:rPr>
        <w:t>DNA polymerase</w:t>
      </w:r>
      <w:r>
        <w:rPr>
          <w:rFonts w:eastAsia="Times New Roman" w:cs="Times New Roman"/>
          <w:color w:val="000000" w:themeColor="text1"/>
          <w:sz w:val="26"/>
          <w:szCs w:val="26"/>
          <w:lang w:val="it-IT"/>
        </w:rPr>
        <w:t xml:space="preserve">           </w:t>
      </w:r>
      <w:r>
        <w:rPr>
          <w:rFonts w:eastAsia="Times New Roman" w:cs="Times New Roman"/>
          <w:b/>
          <w:bCs/>
          <w:color w:val="000000" w:themeColor="text1"/>
          <w:sz w:val="26"/>
          <w:szCs w:val="26"/>
          <w:lang w:val="it-IT"/>
        </w:rPr>
        <w:t>B.</w:t>
      </w:r>
      <w:r>
        <w:rPr>
          <w:rFonts w:eastAsia="Times New Roman" w:cs="Times New Roman"/>
          <w:color w:val="000000" w:themeColor="text1"/>
          <w:sz w:val="26"/>
          <w:szCs w:val="26"/>
          <w:lang w:val="it-IT"/>
        </w:rPr>
        <w:t xml:space="preserve"> </w:t>
      </w:r>
      <w:r>
        <w:rPr>
          <w:rFonts w:cs="Times New Roman"/>
          <w:color w:val="000000" w:themeColor="text1"/>
          <w:sz w:val="26"/>
          <w:szCs w:val="26"/>
          <w:lang w:val="en-US"/>
        </w:rPr>
        <w:t>RNA polymerase</w:t>
      </w:r>
      <w:r>
        <w:rPr>
          <w:rFonts w:eastAsia="Times New Roman" w:cs="Times New Roman"/>
          <w:color w:val="000000" w:themeColor="text1"/>
          <w:sz w:val="26"/>
          <w:szCs w:val="26"/>
          <w:lang w:val="it-IT"/>
        </w:rPr>
        <w:t xml:space="preserve">               </w:t>
      </w:r>
      <w:r>
        <w:rPr>
          <w:rFonts w:eastAsia="Times New Roman" w:cs="Times New Roman"/>
          <w:b/>
          <w:bCs/>
          <w:color w:val="000000" w:themeColor="text1"/>
          <w:sz w:val="26"/>
          <w:szCs w:val="26"/>
          <w:lang w:val="it-IT"/>
        </w:rPr>
        <w:t>C.</w:t>
      </w:r>
      <w:r>
        <w:rPr>
          <w:rFonts w:eastAsia="Times New Roman" w:cs="Times New Roman"/>
          <w:color w:val="000000" w:themeColor="text1"/>
          <w:sz w:val="26"/>
          <w:szCs w:val="26"/>
          <w:lang w:val="it-IT"/>
        </w:rPr>
        <w:t xml:space="preserve"> </w:t>
      </w:r>
      <w:r>
        <w:rPr>
          <w:rFonts w:cs="Times New Roman"/>
          <w:color w:val="000000" w:themeColor="text1"/>
          <w:sz w:val="26"/>
          <w:szCs w:val="26"/>
          <w:lang w:val="en-US"/>
        </w:rPr>
        <w:t>helicase</w:t>
      </w:r>
      <w:r>
        <w:rPr>
          <w:rFonts w:eastAsia="Times New Roman" w:cs="Times New Roman"/>
          <w:color w:val="000000" w:themeColor="text1"/>
          <w:sz w:val="26"/>
          <w:szCs w:val="26"/>
          <w:lang w:val="it-IT"/>
        </w:rPr>
        <w:t xml:space="preserve">         </w:t>
      </w:r>
      <w:r>
        <w:rPr>
          <w:rFonts w:eastAsia="Times New Roman" w:cs="Times New Roman"/>
          <w:color w:val="000000" w:themeColor="text1"/>
          <w:sz w:val="26"/>
          <w:szCs w:val="26"/>
          <w:lang w:val="it-IT"/>
        </w:rPr>
        <w:tab/>
      </w:r>
      <w:r>
        <w:rPr>
          <w:rFonts w:eastAsia="Times New Roman" w:cs="Times New Roman"/>
          <w:b/>
          <w:bCs/>
          <w:color w:val="000000" w:themeColor="text1"/>
          <w:sz w:val="26"/>
          <w:szCs w:val="26"/>
          <w:lang w:val="it-IT"/>
        </w:rPr>
        <w:t>D.</w:t>
      </w:r>
      <w:r>
        <w:rPr>
          <w:rFonts w:eastAsia="Times New Roman" w:cs="Times New Roman"/>
          <w:color w:val="000000" w:themeColor="text1"/>
          <w:sz w:val="26"/>
          <w:szCs w:val="26"/>
          <w:lang w:val="it-IT"/>
        </w:rPr>
        <w:t xml:space="preserve"> </w:t>
      </w:r>
      <w:r>
        <w:rPr>
          <w:rFonts w:cs="Times New Roman"/>
          <w:color w:val="000000" w:themeColor="text1"/>
          <w:sz w:val="26"/>
          <w:szCs w:val="26"/>
          <w:lang w:val="en-US"/>
        </w:rPr>
        <w:t>DNA ligase</w:t>
      </w:r>
    </w:p>
    <w:p w14:paraId="3A02BEF9" w14:textId="77777777" w:rsidR="00075C2A" w:rsidRDefault="00000000">
      <w:pPr>
        <w:spacing w:after="0"/>
        <w:jc w:val="both"/>
        <w:rPr>
          <w:rFonts w:eastAsia="Calibri" w:cs="Times New Roman"/>
          <w:color w:val="000000" w:themeColor="text1"/>
          <w:sz w:val="26"/>
          <w:szCs w:val="26"/>
          <w:lang w:val="en-GB"/>
        </w:rPr>
      </w:pPr>
      <w:r>
        <w:rPr>
          <w:rFonts w:eastAsia="Calibri" w:cs="Times New Roman"/>
          <w:b/>
          <w:color w:val="000000" w:themeColor="text1"/>
          <w:sz w:val="26"/>
          <w:szCs w:val="26"/>
          <w:lang w:val="en-GB"/>
        </w:rPr>
        <w:t>Câu 5 (NT1):</w:t>
      </w:r>
      <w:r>
        <w:rPr>
          <w:rFonts w:eastAsia="Calibri" w:cs="Times New Roman"/>
          <w:color w:val="000000" w:themeColor="text1"/>
          <w:sz w:val="26"/>
          <w:szCs w:val="26"/>
          <w:lang w:val="en-GB"/>
        </w:rPr>
        <w:t xml:space="preserve"> </w:t>
      </w:r>
      <w:r>
        <w:rPr>
          <w:rFonts w:eastAsia="Calibri" w:cs="Times New Roman"/>
          <w:color w:val="000000" w:themeColor="text1"/>
          <w:sz w:val="26"/>
          <w:szCs w:val="26"/>
          <w:lang w:val="fr-FR"/>
        </w:rPr>
        <w:t xml:space="preserve">Trong cấu trúc siêu hiển vi của nhiễm sắc thể ở sinh vật nhân thực, sợi nhiễm sắc có đường kính là : </w:t>
      </w:r>
    </w:p>
    <w:p w14:paraId="16653BFD" w14:textId="77777777" w:rsidR="00075C2A" w:rsidRDefault="00000000">
      <w:pPr>
        <w:spacing w:after="0"/>
        <w:ind w:firstLine="720"/>
        <w:jc w:val="both"/>
        <w:rPr>
          <w:rFonts w:eastAsia="Calibri" w:cs="Times New Roman"/>
          <w:color w:val="000000" w:themeColor="text1"/>
          <w:sz w:val="26"/>
          <w:szCs w:val="26"/>
          <w:lang w:val="en-GB"/>
        </w:rPr>
      </w:pPr>
      <w:r>
        <w:rPr>
          <w:rFonts w:eastAsia="Calibri" w:cs="Times New Roman"/>
          <w:b/>
          <w:color w:val="000000" w:themeColor="text1"/>
          <w:sz w:val="26"/>
          <w:szCs w:val="26"/>
          <w:lang w:val="fr-FR"/>
        </w:rPr>
        <w:t>A.</w:t>
      </w:r>
      <w:r>
        <w:rPr>
          <w:rFonts w:eastAsia="Calibri" w:cs="Times New Roman"/>
          <w:color w:val="000000" w:themeColor="text1"/>
          <w:sz w:val="26"/>
          <w:szCs w:val="26"/>
          <w:lang w:val="fr-FR"/>
        </w:rPr>
        <w:t xml:space="preserve"> 30 nm</w:t>
      </w:r>
      <w:r>
        <w:rPr>
          <w:rFonts w:eastAsia="Calibri" w:cs="Times New Roman"/>
          <w:b/>
          <w:color w:val="000000" w:themeColor="text1"/>
          <w:sz w:val="26"/>
          <w:szCs w:val="26"/>
          <w:lang w:val="fr-FR"/>
        </w:rPr>
        <w:tab/>
      </w:r>
      <w:r>
        <w:rPr>
          <w:rFonts w:eastAsia="Calibri" w:cs="Times New Roman"/>
          <w:b/>
          <w:color w:val="000000" w:themeColor="text1"/>
          <w:sz w:val="26"/>
          <w:szCs w:val="26"/>
          <w:lang w:val="fr-FR"/>
        </w:rPr>
        <w:tab/>
      </w:r>
      <w:r>
        <w:rPr>
          <w:rFonts w:eastAsia="Calibri" w:cs="Times New Roman"/>
          <w:b/>
          <w:color w:val="000000" w:themeColor="text1"/>
          <w:sz w:val="26"/>
          <w:szCs w:val="26"/>
          <w:lang w:val="en-GB"/>
        </w:rPr>
        <w:t>B</w:t>
      </w:r>
      <w:r>
        <w:rPr>
          <w:rFonts w:eastAsia="Calibri" w:cs="Times New Roman"/>
          <w:color w:val="000000" w:themeColor="text1"/>
          <w:sz w:val="26"/>
          <w:szCs w:val="26"/>
          <w:lang w:val="en-GB"/>
        </w:rPr>
        <w:t xml:space="preserve">. </w:t>
      </w:r>
      <w:r>
        <w:rPr>
          <w:rFonts w:eastAsia="Calibri" w:cs="Times New Roman"/>
          <w:color w:val="000000" w:themeColor="text1"/>
          <w:sz w:val="26"/>
          <w:szCs w:val="26"/>
          <w:lang w:val="fr-FR"/>
        </w:rPr>
        <w:t>11 nm.</w:t>
      </w:r>
      <w:r>
        <w:rPr>
          <w:rFonts w:eastAsia="Calibri" w:cs="Times New Roman"/>
          <w:b/>
          <w:color w:val="000000" w:themeColor="text1"/>
          <w:sz w:val="26"/>
          <w:szCs w:val="26"/>
          <w:lang w:val="fr-FR"/>
        </w:rPr>
        <w:tab/>
      </w:r>
      <w:r>
        <w:rPr>
          <w:rFonts w:eastAsia="Calibri" w:cs="Times New Roman"/>
          <w:b/>
          <w:color w:val="000000" w:themeColor="text1"/>
          <w:sz w:val="26"/>
          <w:szCs w:val="26"/>
          <w:lang w:val="fr-FR"/>
        </w:rPr>
        <w:tab/>
      </w:r>
      <w:r>
        <w:rPr>
          <w:rFonts w:eastAsia="Calibri" w:cs="Times New Roman"/>
          <w:b/>
          <w:color w:val="000000" w:themeColor="text1"/>
          <w:sz w:val="26"/>
          <w:szCs w:val="26"/>
          <w:lang w:val="fr-FR"/>
        </w:rPr>
        <w:tab/>
        <w:t>C.</w:t>
      </w:r>
      <w:r>
        <w:rPr>
          <w:rFonts w:eastAsia="Calibri" w:cs="Times New Roman"/>
          <w:color w:val="000000" w:themeColor="text1"/>
          <w:sz w:val="26"/>
          <w:szCs w:val="26"/>
          <w:lang w:val="fr-FR"/>
        </w:rPr>
        <w:t xml:space="preserve"> </w:t>
      </w:r>
      <w:r>
        <w:rPr>
          <w:rFonts w:eastAsia="Calibri" w:cs="Times New Roman"/>
          <w:color w:val="000000" w:themeColor="text1"/>
          <w:sz w:val="26"/>
          <w:szCs w:val="26"/>
          <w:lang w:val="en-GB"/>
        </w:rPr>
        <w:t>300 nm.</w:t>
      </w:r>
      <w:r>
        <w:rPr>
          <w:rFonts w:eastAsia="Calibri" w:cs="Times New Roman"/>
          <w:color w:val="000000" w:themeColor="text1"/>
          <w:sz w:val="26"/>
          <w:szCs w:val="26"/>
          <w:lang w:val="en-GB"/>
        </w:rPr>
        <w:tab/>
      </w:r>
      <w:r>
        <w:rPr>
          <w:rFonts w:eastAsia="Calibri" w:cs="Times New Roman"/>
          <w:b/>
          <w:color w:val="000000" w:themeColor="text1"/>
          <w:sz w:val="26"/>
          <w:szCs w:val="26"/>
          <w:lang w:val="fr-FR"/>
        </w:rPr>
        <w:tab/>
        <w:t xml:space="preserve">D. </w:t>
      </w:r>
      <w:r>
        <w:rPr>
          <w:rFonts w:eastAsia="Calibri" w:cs="Times New Roman"/>
          <w:color w:val="000000" w:themeColor="text1"/>
          <w:sz w:val="26"/>
          <w:szCs w:val="26"/>
          <w:lang w:val="en-GB"/>
        </w:rPr>
        <w:t>700 nm.</w:t>
      </w:r>
    </w:p>
    <w:p w14:paraId="44BB111B" w14:textId="77777777" w:rsidR="00075C2A" w:rsidRDefault="00000000">
      <w:pPr>
        <w:tabs>
          <w:tab w:val="left" w:pos="284"/>
          <w:tab w:val="left" w:pos="2835"/>
          <w:tab w:val="left" w:pos="5387"/>
          <w:tab w:val="left" w:pos="7938"/>
        </w:tabs>
        <w:spacing w:after="0"/>
        <w:jc w:val="both"/>
        <w:rPr>
          <w:rFonts w:eastAsia="Calibri" w:cs="Times New Roman"/>
          <w:color w:val="000000" w:themeColor="text1"/>
          <w:kern w:val="2"/>
          <w:sz w:val="26"/>
          <w:szCs w:val="26"/>
          <w:lang w:val="it-IT"/>
          <w14:ligatures w14:val="standardContextual"/>
        </w:rPr>
      </w:pPr>
      <w:r>
        <w:rPr>
          <w:rFonts w:eastAsia="Calibri" w:cs="Times New Roman"/>
          <w:b/>
          <w:color w:val="000000" w:themeColor="text1"/>
          <w:kern w:val="2"/>
          <w:sz w:val="26"/>
          <w:szCs w:val="26"/>
          <w:lang w:val="it-IT"/>
          <w14:ligatures w14:val="standardContextual"/>
        </w:rPr>
        <w:t>Câu 6(NT1).</w:t>
      </w:r>
      <w:r>
        <w:rPr>
          <w:rFonts w:eastAsia="Calibri" w:cs="Times New Roman"/>
          <w:color w:val="000000" w:themeColor="text1"/>
          <w:kern w:val="2"/>
          <w:sz w:val="26"/>
          <w:szCs w:val="26"/>
          <w:lang w:val="it-IT"/>
          <w14:ligatures w14:val="standardContextual"/>
        </w:rPr>
        <w:t xml:space="preserve"> Mức phản ứng của một kiểu gen</w:t>
      </w:r>
      <w:r>
        <w:rPr>
          <w:rFonts w:eastAsia="Calibri" w:cs="Times New Roman"/>
          <w:color w:val="000000" w:themeColor="text1"/>
          <w:kern w:val="2"/>
          <w:sz w:val="26"/>
          <w:szCs w:val="26"/>
          <w:lang w:val="en-US"/>
          <w14:ligatures w14:val="standardContextual"/>
        </w:rPr>
        <w:t>e</w:t>
      </w:r>
      <w:r>
        <w:rPr>
          <w:rFonts w:eastAsia="Calibri" w:cs="Times New Roman"/>
          <w:color w:val="000000" w:themeColor="text1"/>
          <w:kern w:val="2"/>
          <w:sz w:val="26"/>
          <w:szCs w:val="26"/>
          <w:lang w:val="it-IT"/>
          <w14:ligatures w14:val="standardContextual"/>
        </w:rPr>
        <w:t xml:space="preserve"> là</w:t>
      </w:r>
    </w:p>
    <w:p w14:paraId="578C1B7D" w14:textId="77777777" w:rsidR="00075C2A" w:rsidRDefault="00000000">
      <w:pPr>
        <w:tabs>
          <w:tab w:val="left" w:pos="284"/>
          <w:tab w:val="left" w:pos="2835"/>
          <w:tab w:val="left" w:pos="5387"/>
          <w:tab w:val="left" w:pos="7938"/>
        </w:tabs>
        <w:spacing w:after="0"/>
        <w:jc w:val="both"/>
        <w:rPr>
          <w:rFonts w:eastAsia="Calibri" w:cs="Times New Roman"/>
          <w:color w:val="000000" w:themeColor="text1"/>
          <w:kern w:val="2"/>
          <w:sz w:val="26"/>
          <w:szCs w:val="26"/>
          <w:lang w:val="de-DE"/>
          <w14:ligatures w14:val="standardContextual"/>
        </w:rPr>
      </w:pPr>
      <w:r>
        <w:rPr>
          <w:rFonts w:eastAsia="Calibri" w:cs="Times New Roman"/>
          <w:b/>
          <w:color w:val="000000" w:themeColor="text1"/>
          <w:kern w:val="2"/>
          <w:sz w:val="26"/>
          <w:szCs w:val="26"/>
          <w:lang w:val="de-DE"/>
          <w14:ligatures w14:val="standardContextual"/>
        </w:rPr>
        <w:tab/>
        <w:t xml:space="preserve">      A</w:t>
      </w:r>
      <w:r>
        <w:rPr>
          <w:rFonts w:eastAsia="Calibri" w:cs="Times New Roman"/>
          <w:color w:val="000000" w:themeColor="text1"/>
          <w:kern w:val="2"/>
          <w:sz w:val="26"/>
          <w:szCs w:val="26"/>
          <w:lang w:val="de-DE"/>
          <w14:ligatures w14:val="standardContextual"/>
        </w:rPr>
        <w:t xml:space="preserve">. khả năng biến đổi </w:t>
      </w:r>
      <w:r>
        <w:rPr>
          <w:rFonts w:eastAsia="Calibri" w:cs="Times New Roman"/>
          <w:iCs/>
          <w:color w:val="000000" w:themeColor="text1"/>
          <w:kern w:val="2"/>
          <w:sz w:val="26"/>
          <w:szCs w:val="26"/>
          <w:lang w:val="it-IT"/>
          <w14:ligatures w14:val="standardContextual"/>
        </w:rPr>
        <w:t>k</w:t>
      </w:r>
      <w:r>
        <w:rPr>
          <w:rFonts w:eastAsia="Calibri" w:cs="Times New Roman"/>
          <w:iCs/>
          <w:color w:val="000000" w:themeColor="text1"/>
          <w:kern w:val="2"/>
          <w:sz w:val="26"/>
          <w:szCs w:val="26"/>
          <w14:ligatures w14:val="standardContextual"/>
        </w:rPr>
        <w:t>iểu hình</w:t>
      </w:r>
      <w:r>
        <w:rPr>
          <w:rFonts w:eastAsia="Calibri" w:cs="Times New Roman"/>
          <w:color w:val="000000" w:themeColor="text1"/>
          <w:kern w:val="2"/>
          <w:sz w:val="26"/>
          <w:szCs w:val="26"/>
          <w14:ligatures w14:val="standardContextual"/>
        </w:rPr>
        <w:t xml:space="preserve"> </w:t>
      </w:r>
      <w:r>
        <w:rPr>
          <w:rFonts w:eastAsia="Calibri" w:cs="Times New Roman"/>
          <w:color w:val="000000" w:themeColor="text1"/>
          <w:kern w:val="2"/>
          <w:sz w:val="26"/>
          <w:szCs w:val="26"/>
          <w:lang w:val="de-DE"/>
          <w14:ligatures w14:val="standardContextual"/>
        </w:rPr>
        <w:t>của sinh vật trước sự thay đổi của môi trường.</w:t>
      </w:r>
    </w:p>
    <w:p w14:paraId="35076CB8" w14:textId="77777777" w:rsidR="00075C2A" w:rsidRDefault="00000000">
      <w:pPr>
        <w:tabs>
          <w:tab w:val="left" w:pos="284"/>
          <w:tab w:val="left" w:pos="2835"/>
          <w:tab w:val="left" w:pos="5387"/>
          <w:tab w:val="left" w:pos="7938"/>
        </w:tabs>
        <w:spacing w:after="0"/>
        <w:jc w:val="both"/>
        <w:rPr>
          <w:rFonts w:eastAsia="Calibri" w:cs="Times New Roman"/>
          <w:color w:val="000000" w:themeColor="text1"/>
          <w:kern w:val="2"/>
          <w:sz w:val="26"/>
          <w:szCs w:val="26"/>
          <w:lang w:val="de-DE"/>
          <w14:ligatures w14:val="standardContextual"/>
        </w:rPr>
      </w:pPr>
      <w:r>
        <w:rPr>
          <w:rFonts w:eastAsia="Calibri" w:cs="Times New Roman"/>
          <w:b/>
          <w:color w:val="000000" w:themeColor="text1"/>
          <w:kern w:val="2"/>
          <w:sz w:val="26"/>
          <w:szCs w:val="26"/>
          <w:lang w:val="de-DE"/>
          <w14:ligatures w14:val="standardContextual"/>
        </w:rPr>
        <w:tab/>
        <w:t xml:space="preserve">      B</w:t>
      </w:r>
      <w:r>
        <w:rPr>
          <w:rFonts w:eastAsia="Calibri" w:cs="Times New Roman"/>
          <w:color w:val="000000" w:themeColor="text1"/>
          <w:kern w:val="2"/>
          <w:sz w:val="26"/>
          <w:szCs w:val="26"/>
          <w:lang w:val="de-DE"/>
          <w14:ligatures w14:val="standardContextual"/>
        </w:rPr>
        <w:t>. tập hợp tất cả các kiểu hình của một kiểu gen</w:t>
      </w:r>
      <w:r>
        <w:rPr>
          <w:rFonts w:eastAsia="Calibri" w:cs="Times New Roman"/>
          <w:color w:val="000000" w:themeColor="text1"/>
          <w:kern w:val="2"/>
          <w:sz w:val="26"/>
          <w:szCs w:val="26"/>
          <w:lang w:val="en-US"/>
          <w14:ligatures w14:val="standardContextual"/>
        </w:rPr>
        <w:t>e</w:t>
      </w:r>
      <w:r>
        <w:rPr>
          <w:rFonts w:eastAsia="Calibri" w:cs="Times New Roman"/>
          <w:color w:val="000000" w:themeColor="text1"/>
          <w:kern w:val="2"/>
          <w:sz w:val="26"/>
          <w:szCs w:val="26"/>
          <w:lang w:val="de-DE"/>
          <w14:ligatures w14:val="standardContextual"/>
        </w:rPr>
        <w:t xml:space="preserve"> tương ứng với các môi trường khác nhau.</w:t>
      </w:r>
    </w:p>
    <w:p w14:paraId="78E28E4E" w14:textId="77777777" w:rsidR="00075C2A" w:rsidRDefault="00000000">
      <w:pPr>
        <w:tabs>
          <w:tab w:val="left" w:pos="284"/>
          <w:tab w:val="left" w:pos="2835"/>
          <w:tab w:val="left" w:pos="5387"/>
          <w:tab w:val="left" w:pos="7938"/>
        </w:tabs>
        <w:spacing w:after="0"/>
        <w:jc w:val="both"/>
        <w:rPr>
          <w:rFonts w:eastAsia="Calibri" w:cs="Times New Roman"/>
          <w:color w:val="000000" w:themeColor="text1"/>
          <w:kern w:val="2"/>
          <w:sz w:val="26"/>
          <w:szCs w:val="26"/>
          <w:lang w:val="de-DE"/>
          <w14:ligatures w14:val="standardContextual"/>
        </w:rPr>
      </w:pPr>
      <w:r>
        <w:rPr>
          <w:rFonts w:eastAsia="Calibri" w:cs="Times New Roman"/>
          <w:b/>
          <w:color w:val="000000" w:themeColor="text1"/>
          <w:kern w:val="2"/>
          <w:sz w:val="26"/>
          <w:szCs w:val="26"/>
          <w:lang w:val="de-DE"/>
          <w14:ligatures w14:val="standardContextual"/>
        </w:rPr>
        <w:tab/>
        <w:t xml:space="preserve">      C</w:t>
      </w:r>
      <w:r>
        <w:rPr>
          <w:rFonts w:eastAsia="Calibri" w:cs="Times New Roman"/>
          <w:color w:val="000000" w:themeColor="text1"/>
          <w:kern w:val="2"/>
          <w:sz w:val="26"/>
          <w:szCs w:val="26"/>
          <w:lang w:val="de-DE"/>
          <w14:ligatures w14:val="standardContextual"/>
        </w:rPr>
        <w:t>. khả năng phản ứng của sinh vật trước những điều kiện bất lợi của môi trường.</w:t>
      </w:r>
    </w:p>
    <w:p w14:paraId="267A40C5" w14:textId="77777777" w:rsidR="00075C2A" w:rsidRDefault="00000000">
      <w:pPr>
        <w:tabs>
          <w:tab w:val="left" w:pos="284"/>
          <w:tab w:val="left" w:pos="2835"/>
          <w:tab w:val="left" w:pos="5387"/>
          <w:tab w:val="left" w:pos="7938"/>
        </w:tabs>
        <w:spacing w:after="0"/>
        <w:jc w:val="both"/>
        <w:rPr>
          <w:rFonts w:eastAsia="Calibri" w:cs="Times New Roman"/>
          <w:color w:val="000000" w:themeColor="text1"/>
          <w:kern w:val="2"/>
          <w:sz w:val="26"/>
          <w:szCs w:val="26"/>
          <w:lang w:val="de-DE"/>
          <w14:ligatures w14:val="standardContextual"/>
        </w:rPr>
      </w:pPr>
      <w:r>
        <w:rPr>
          <w:rFonts w:eastAsia="Calibri" w:cs="Times New Roman"/>
          <w:b/>
          <w:color w:val="000000" w:themeColor="text1"/>
          <w:kern w:val="2"/>
          <w:sz w:val="26"/>
          <w:szCs w:val="26"/>
          <w:lang w:val="de-DE"/>
          <w14:ligatures w14:val="standardContextual"/>
        </w:rPr>
        <w:tab/>
        <w:t xml:space="preserve">      D</w:t>
      </w:r>
      <w:r>
        <w:rPr>
          <w:rFonts w:eastAsia="Calibri" w:cs="Times New Roman"/>
          <w:color w:val="000000" w:themeColor="text1"/>
          <w:kern w:val="2"/>
          <w:sz w:val="26"/>
          <w:szCs w:val="26"/>
          <w:lang w:val="de-DE"/>
          <w14:ligatures w14:val="standardContextual"/>
        </w:rPr>
        <w:t>. mức độ biểu hiện kiểu hình trước những điều kiện môi trường khác nhau.</w:t>
      </w:r>
    </w:p>
    <w:p w14:paraId="3B1397EA" w14:textId="77777777" w:rsidR="00075C2A" w:rsidRDefault="00000000">
      <w:pPr>
        <w:spacing w:after="0"/>
        <w:jc w:val="both"/>
        <w:rPr>
          <w:rFonts w:eastAsia="Calibri" w:cs="Times New Roman"/>
          <w:color w:val="000000" w:themeColor="text1"/>
          <w:sz w:val="26"/>
          <w:szCs w:val="26"/>
          <w:lang w:val="en-US"/>
        </w:rPr>
      </w:pPr>
      <w:r>
        <w:rPr>
          <w:rFonts w:eastAsia="Calibri" w:cs="Times New Roman"/>
          <w:b/>
          <w:bCs/>
          <w:color w:val="000000" w:themeColor="text1"/>
          <w:sz w:val="26"/>
          <w:szCs w:val="26"/>
          <w:lang w:val="en-US"/>
        </w:rPr>
        <w:t xml:space="preserve">Câu 7 (NT1). </w:t>
      </w:r>
      <w:r>
        <w:rPr>
          <w:rFonts w:eastAsia="Calibri" w:cs="Times New Roman"/>
          <w:color w:val="000000" w:themeColor="text1"/>
          <w:sz w:val="26"/>
          <w:szCs w:val="26"/>
          <w:lang w:val="en-US"/>
        </w:rPr>
        <w:t xml:space="preserve">Trong quan niệm của thuyết tiến hóa tổng hợp hiện đại, đơn vị xảy ra tiến hóa nhỏ là: </w:t>
      </w:r>
    </w:p>
    <w:p w14:paraId="79B7B762" w14:textId="77777777" w:rsidR="00075C2A" w:rsidRDefault="00000000">
      <w:pPr>
        <w:spacing w:after="0"/>
        <w:ind w:firstLine="720"/>
        <w:jc w:val="both"/>
        <w:rPr>
          <w:rFonts w:eastAsia="Calibri" w:cs="Times New Roman"/>
          <w:color w:val="000000" w:themeColor="text1"/>
          <w:sz w:val="26"/>
          <w:szCs w:val="26"/>
          <w:lang w:val="en-US"/>
        </w:rPr>
      </w:pPr>
      <w:r>
        <w:rPr>
          <w:rFonts w:eastAsia="Calibri" w:cs="Times New Roman"/>
          <w:b/>
          <w:bCs/>
          <w:color w:val="000000" w:themeColor="text1"/>
          <w:sz w:val="26"/>
          <w:szCs w:val="26"/>
          <w:lang w:val="en-US"/>
        </w:rPr>
        <w:t>A.</w:t>
      </w:r>
      <w:r>
        <w:rPr>
          <w:rFonts w:eastAsia="Calibri" w:cs="Times New Roman"/>
          <w:color w:val="000000" w:themeColor="text1"/>
          <w:sz w:val="26"/>
          <w:szCs w:val="26"/>
          <w:lang w:val="en-US"/>
        </w:rPr>
        <w:t xml:space="preserve"> Tế bào </w:t>
      </w:r>
      <w:r>
        <w:rPr>
          <w:rFonts w:eastAsia="Calibri" w:cs="Times New Roman"/>
          <w:color w:val="000000" w:themeColor="text1"/>
          <w:sz w:val="26"/>
          <w:szCs w:val="26"/>
          <w:lang w:val="en-US"/>
        </w:rPr>
        <w:tab/>
      </w:r>
      <w:r>
        <w:rPr>
          <w:rFonts w:eastAsia="Calibri" w:cs="Times New Roman"/>
          <w:color w:val="000000" w:themeColor="text1"/>
          <w:sz w:val="26"/>
          <w:szCs w:val="26"/>
          <w:lang w:val="en-US"/>
        </w:rPr>
        <w:tab/>
      </w:r>
      <w:r>
        <w:rPr>
          <w:rFonts w:eastAsia="Calibri" w:cs="Times New Roman"/>
          <w:color w:val="000000" w:themeColor="text1"/>
          <w:sz w:val="26"/>
          <w:szCs w:val="26"/>
          <w:lang w:val="en-US"/>
        </w:rPr>
        <w:tab/>
      </w:r>
      <w:r>
        <w:rPr>
          <w:rFonts w:eastAsia="Calibri" w:cs="Times New Roman"/>
          <w:b/>
          <w:bCs/>
          <w:color w:val="000000" w:themeColor="text1"/>
          <w:sz w:val="26"/>
          <w:szCs w:val="26"/>
          <w:lang w:val="en-US"/>
        </w:rPr>
        <w:t>B.</w:t>
      </w:r>
      <w:r>
        <w:rPr>
          <w:rFonts w:eastAsia="Calibri" w:cs="Times New Roman"/>
          <w:color w:val="000000" w:themeColor="text1"/>
          <w:sz w:val="26"/>
          <w:szCs w:val="26"/>
          <w:lang w:val="en-US"/>
        </w:rPr>
        <w:t xml:space="preserve"> Cá thể </w:t>
      </w:r>
      <w:r>
        <w:rPr>
          <w:rFonts w:eastAsia="Calibri" w:cs="Times New Roman"/>
          <w:color w:val="000000" w:themeColor="text1"/>
          <w:sz w:val="26"/>
          <w:szCs w:val="26"/>
          <w:lang w:val="en-US"/>
        </w:rPr>
        <w:tab/>
      </w:r>
      <w:r>
        <w:rPr>
          <w:rFonts w:eastAsia="Calibri" w:cs="Times New Roman"/>
          <w:color w:val="000000" w:themeColor="text1"/>
          <w:sz w:val="26"/>
          <w:szCs w:val="26"/>
          <w:lang w:val="en-US"/>
        </w:rPr>
        <w:tab/>
      </w:r>
      <w:r>
        <w:rPr>
          <w:rFonts w:eastAsia="Calibri" w:cs="Times New Roman"/>
          <w:b/>
          <w:bCs/>
          <w:color w:val="000000" w:themeColor="text1"/>
          <w:sz w:val="26"/>
          <w:szCs w:val="26"/>
          <w:lang w:val="en-US"/>
        </w:rPr>
        <w:t>C.</w:t>
      </w:r>
      <w:r>
        <w:rPr>
          <w:rFonts w:eastAsia="Calibri" w:cs="Times New Roman"/>
          <w:color w:val="000000" w:themeColor="text1"/>
          <w:sz w:val="26"/>
          <w:szCs w:val="26"/>
          <w:lang w:val="en-US"/>
        </w:rPr>
        <w:t xml:space="preserve"> Quần xã </w:t>
      </w:r>
      <w:r>
        <w:rPr>
          <w:rFonts w:eastAsia="Calibri" w:cs="Times New Roman"/>
          <w:color w:val="000000" w:themeColor="text1"/>
          <w:sz w:val="26"/>
          <w:szCs w:val="26"/>
          <w:lang w:val="en-US"/>
        </w:rPr>
        <w:tab/>
      </w:r>
      <w:r>
        <w:rPr>
          <w:rFonts w:eastAsia="Calibri" w:cs="Times New Roman"/>
          <w:color w:val="000000" w:themeColor="text1"/>
          <w:sz w:val="26"/>
          <w:szCs w:val="26"/>
          <w:lang w:val="en-US"/>
        </w:rPr>
        <w:tab/>
      </w:r>
      <w:r>
        <w:rPr>
          <w:rFonts w:eastAsia="Calibri" w:cs="Times New Roman"/>
          <w:color w:val="000000" w:themeColor="text1"/>
          <w:sz w:val="26"/>
          <w:szCs w:val="26"/>
          <w:lang w:val="en-US"/>
        </w:rPr>
        <w:tab/>
      </w:r>
      <w:r>
        <w:rPr>
          <w:rFonts w:eastAsia="Calibri" w:cs="Times New Roman"/>
          <w:b/>
          <w:bCs/>
          <w:color w:val="000000" w:themeColor="text1"/>
          <w:sz w:val="26"/>
          <w:szCs w:val="26"/>
          <w:lang w:val="en-US"/>
        </w:rPr>
        <w:t>D.</w:t>
      </w:r>
      <w:r>
        <w:rPr>
          <w:rFonts w:eastAsia="Calibri" w:cs="Times New Roman"/>
          <w:color w:val="000000" w:themeColor="text1"/>
          <w:sz w:val="26"/>
          <w:szCs w:val="26"/>
          <w:lang w:val="en-US"/>
        </w:rPr>
        <w:t xml:space="preserve"> Quần thể</w:t>
      </w:r>
    </w:p>
    <w:p w14:paraId="18032077" w14:textId="77777777" w:rsidR="00075C2A" w:rsidRDefault="00000000">
      <w:pPr>
        <w:widowControl w:val="0"/>
        <w:tabs>
          <w:tab w:val="left" w:pos="288"/>
          <w:tab w:val="left" w:pos="3060"/>
        </w:tabs>
        <w:spacing w:after="0"/>
        <w:jc w:val="both"/>
        <w:rPr>
          <w:rFonts w:eastAsia="Calibri" w:cs="Times New Roman"/>
          <w:color w:val="000000" w:themeColor="text1"/>
          <w:sz w:val="26"/>
          <w:szCs w:val="26"/>
          <w:lang w:val="en-US"/>
        </w:rPr>
      </w:pPr>
      <w:r>
        <w:rPr>
          <w:rFonts w:eastAsia="Times New Roman" w:cs="Times New Roman"/>
          <w:b/>
          <w:color w:val="000000" w:themeColor="text1"/>
          <w:sz w:val="26"/>
          <w:szCs w:val="26"/>
          <w:lang w:val="en-US"/>
        </w:rPr>
        <w:t xml:space="preserve">Câu 8(NT1). </w:t>
      </w:r>
      <w:r>
        <w:rPr>
          <w:rFonts w:eastAsia="Calibri" w:cs="Times New Roman"/>
          <w:color w:val="000000" w:themeColor="text1"/>
          <w:sz w:val="26"/>
          <w:szCs w:val="26"/>
        </w:rPr>
        <w:t>Bằng chứng</w:t>
      </w:r>
      <w:r>
        <w:rPr>
          <w:rFonts w:eastAsia="Calibri" w:cs="Times New Roman"/>
          <w:color w:val="000000" w:themeColor="text1"/>
          <w:sz w:val="26"/>
          <w:szCs w:val="26"/>
          <w:lang w:val="en-US"/>
        </w:rPr>
        <w:t xml:space="preserve"> nào sau đây được xem là bằng chứng tiến hóa trực tiếp?</w:t>
      </w:r>
    </w:p>
    <w:p w14:paraId="4B01446E" w14:textId="77777777" w:rsidR="00075C2A" w:rsidRDefault="00000000">
      <w:pPr>
        <w:tabs>
          <w:tab w:val="left" w:pos="40"/>
          <w:tab w:val="left" w:pos="288"/>
          <w:tab w:val="left" w:pos="3060"/>
          <w:tab w:val="left" w:pos="5240"/>
        </w:tabs>
        <w:spacing w:after="0"/>
        <w:jc w:val="both"/>
        <w:rPr>
          <w:rFonts w:eastAsia="Calibri" w:cs="Times New Roman"/>
          <w:bCs/>
          <w:color w:val="000000" w:themeColor="text1"/>
          <w:sz w:val="26"/>
          <w:szCs w:val="26"/>
          <w:lang w:val="en-US"/>
        </w:rPr>
      </w:pPr>
      <w:r>
        <w:rPr>
          <w:rFonts w:eastAsia="Calibri" w:cs="Times New Roman"/>
          <w:b/>
          <w:color w:val="000000" w:themeColor="text1"/>
          <w:sz w:val="26"/>
          <w:szCs w:val="26"/>
          <w:lang w:val="en-US"/>
        </w:rPr>
        <w:tab/>
      </w:r>
      <w:r>
        <w:rPr>
          <w:rFonts w:eastAsia="Calibri" w:cs="Times New Roman"/>
          <w:b/>
          <w:color w:val="000000" w:themeColor="text1"/>
          <w:sz w:val="26"/>
          <w:szCs w:val="26"/>
          <w:lang w:val="en-US"/>
        </w:rPr>
        <w:tab/>
        <w:t xml:space="preserve">       A.</w:t>
      </w:r>
      <w:r>
        <w:rPr>
          <w:rFonts w:eastAsia="Calibri" w:cs="Times New Roman"/>
          <w:bCs/>
          <w:color w:val="000000" w:themeColor="text1"/>
          <w:sz w:val="26"/>
          <w:szCs w:val="26"/>
          <w:lang w:val="en-US"/>
        </w:rPr>
        <w:t xml:space="preserve"> Hóa thạch voi Mamut</w:t>
      </w:r>
      <w:r>
        <w:rPr>
          <w:rFonts w:eastAsia="Calibri" w:cs="Times New Roman"/>
          <w:bCs/>
          <w:color w:val="000000" w:themeColor="text1"/>
          <w:sz w:val="26"/>
          <w:szCs w:val="26"/>
        </w:rPr>
        <w:t>.</w:t>
      </w:r>
      <w:r>
        <w:rPr>
          <w:rFonts w:eastAsia="Calibri" w:cs="Times New Roman"/>
          <w:bCs/>
          <w:color w:val="000000" w:themeColor="text1"/>
          <w:sz w:val="26"/>
          <w:szCs w:val="26"/>
          <w:lang w:val="en-US"/>
        </w:rPr>
        <w:tab/>
      </w:r>
      <w:r>
        <w:rPr>
          <w:rFonts w:eastAsia="Calibri" w:cs="Times New Roman"/>
          <w:bCs/>
          <w:color w:val="000000" w:themeColor="text1"/>
          <w:sz w:val="26"/>
          <w:szCs w:val="26"/>
          <w:lang w:val="en-US"/>
        </w:rPr>
        <w:tab/>
        <w:t xml:space="preserve">        </w:t>
      </w:r>
      <w:r>
        <w:rPr>
          <w:rFonts w:eastAsia="Calibri" w:cs="Times New Roman"/>
          <w:b/>
          <w:color w:val="000000" w:themeColor="text1"/>
          <w:sz w:val="26"/>
          <w:szCs w:val="26"/>
          <w:lang w:val="en-US"/>
        </w:rPr>
        <w:t>B</w:t>
      </w:r>
      <w:r>
        <w:rPr>
          <w:rFonts w:eastAsia="Calibri" w:cs="Times New Roman"/>
          <w:bCs/>
          <w:color w:val="000000" w:themeColor="text1"/>
          <w:sz w:val="26"/>
          <w:szCs w:val="26"/>
          <w:lang w:val="en-US"/>
        </w:rPr>
        <w:t>. C</w:t>
      </w:r>
      <w:r>
        <w:rPr>
          <w:rFonts w:eastAsia="Calibri" w:cs="Times New Roman"/>
          <w:bCs/>
          <w:color w:val="000000" w:themeColor="text1"/>
          <w:sz w:val="26"/>
          <w:szCs w:val="26"/>
        </w:rPr>
        <w:t>ơ quan thoái hóa</w:t>
      </w:r>
      <w:r>
        <w:rPr>
          <w:rFonts w:eastAsia="Calibri" w:cs="Times New Roman"/>
          <w:bCs/>
          <w:color w:val="000000" w:themeColor="text1"/>
          <w:sz w:val="26"/>
          <w:szCs w:val="26"/>
          <w:lang w:val="en-US"/>
        </w:rPr>
        <w:t>.</w:t>
      </w:r>
    </w:p>
    <w:p w14:paraId="0AAB0994" w14:textId="77777777" w:rsidR="00075C2A" w:rsidRDefault="00000000">
      <w:pPr>
        <w:spacing w:after="0"/>
        <w:jc w:val="both"/>
        <w:rPr>
          <w:rFonts w:eastAsia="Calibri" w:cs="Times New Roman"/>
          <w:color w:val="000000" w:themeColor="text1"/>
          <w:sz w:val="26"/>
          <w:szCs w:val="26"/>
          <w:lang w:val="en-US"/>
        </w:rPr>
      </w:pPr>
      <w:r>
        <w:rPr>
          <w:rFonts w:eastAsia="Calibri" w:cs="Times New Roman"/>
          <w:b/>
          <w:color w:val="000000" w:themeColor="text1"/>
          <w:sz w:val="26"/>
          <w:szCs w:val="26"/>
          <w:lang w:val="en-US"/>
        </w:rPr>
        <w:t xml:space="preserve">           C</w:t>
      </w:r>
      <w:r>
        <w:rPr>
          <w:rFonts w:eastAsia="Calibri" w:cs="Times New Roman"/>
          <w:bCs/>
          <w:color w:val="000000" w:themeColor="text1"/>
          <w:sz w:val="26"/>
          <w:szCs w:val="26"/>
          <w:lang w:val="en-US"/>
        </w:rPr>
        <w:t>. C</w:t>
      </w:r>
      <w:r>
        <w:rPr>
          <w:rFonts w:eastAsia="Calibri" w:cs="Times New Roman"/>
          <w:bCs/>
          <w:color w:val="000000" w:themeColor="text1"/>
          <w:sz w:val="26"/>
          <w:szCs w:val="26"/>
        </w:rPr>
        <w:t>ơ quan tương tự.</w:t>
      </w:r>
      <w:r>
        <w:rPr>
          <w:rFonts w:eastAsia="Calibri" w:cs="Times New Roman"/>
          <w:bCs/>
          <w:color w:val="000000" w:themeColor="text1"/>
          <w:sz w:val="26"/>
          <w:szCs w:val="26"/>
          <w:lang w:val="en-US"/>
        </w:rPr>
        <w:tab/>
      </w:r>
      <w:r>
        <w:rPr>
          <w:rFonts w:eastAsia="Calibri" w:cs="Times New Roman"/>
          <w:bCs/>
          <w:color w:val="000000" w:themeColor="text1"/>
          <w:sz w:val="26"/>
          <w:szCs w:val="26"/>
          <w:lang w:val="en-US"/>
        </w:rPr>
        <w:tab/>
        <w:t xml:space="preserve">                             </w:t>
      </w:r>
      <w:r>
        <w:rPr>
          <w:rFonts w:eastAsia="Calibri" w:cs="Times New Roman"/>
          <w:b/>
          <w:color w:val="000000" w:themeColor="text1"/>
          <w:sz w:val="26"/>
          <w:szCs w:val="26"/>
          <w:lang w:val="en-US"/>
        </w:rPr>
        <w:t>D.</w:t>
      </w:r>
      <w:r>
        <w:rPr>
          <w:rFonts w:eastAsia="Calibri" w:cs="Times New Roman"/>
          <w:bCs/>
          <w:color w:val="000000" w:themeColor="text1"/>
          <w:sz w:val="26"/>
          <w:szCs w:val="26"/>
          <w:lang w:val="en-US"/>
        </w:rPr>
        <w:t xml:space="preserve"> C</w:t>
      </w:r>
      <w:r>
        <w:rPr>
          <w:rFonts w:eastAsia="Calibri" w:cs="Times New Roman"/>
          <w:bCs/>
          <w:color w:val="000000" w:themeColor="text1"/>
          <w:sz w:val="26"/>
          <w:szCs w:val="26"/>
        </w:rPr>
        <w:t>ơ</w:t>
      </w:r>
      <w:r>
        <w:rPr>
          <w:rFonts w:eastAsia="Calibri" w:cs="Times New Roman"/>
          <w:color w:val="000000" w:themeColor="text1"/>
          <w:sz w:val="26"/>
          <w:szCs w:val="26"/>
        </w:rPr>
        <w:t xml:space="preserve"> quan tương đồng</w:t>
      </w:r>
    </w:p>
    <w:p w14:paraId="5E9B2F88" w14:textId="77777777" w:rsidR="00075C2A" w:rsidRDefault="00000000">
      <w:pPr>
        <w:autoSpaceDE w:val="0"/>
        <w:autoSpaceDN w:val="0"/>
        <w:adjustRightInd w:val="0"/>
        <w:spacing w:after="0"/>
        <w:contextualSpacing/>
        <w:jc w:val="both"/>
        <w:rPr>
          <w:rFonts w:eastAsia="Times New Roman" w:cs="Times New Roman"/>
          <w:b/>
          <w:bCs/>
          <w:color w:val="000000" w:themeColor="text1"/>
          <w:sz w:val="26"/>
          <w:szCs w:val="26"/>
        </w:rPr>
      </w:pPr>
      <w:r>
        <w:rPr>
          <w:rFonts w:eastAsia="Times New Roman" w:cs="Times New Roman"/>
          <w:b/>
          <w:bCs/>
          <w:color w:val="000000" w:themeColor="text1"/>
          <w:sz w:val="26"/>
          <w:szCs w:val="26"/>
        </w:rPr>
        <w:t>Câu 9(NT1).</w:t>
      </w:r>
      <w:r>
        <w:rPr>
          <w:rFonts w:eastAsia="Times New Roman" w:cs="Times New Roman"/>
          <w:color w:val="000000" w:themeColor="text1"/>
          <w:sz w:val="26"/>
          <w:szCs w:val="26"/>
        </w:rPr>
        <w:t xml:space="preserve"> Nhân tố sinh th</w:t>
      </w:r>
      <w:r>
        <w:rPr>
          <w:rFonts w:eastAsia="Times New Roman" w:cs="Times New Roman"/>
          <w:color w:val="000000" w:themeColor="text1"/>
          <w:sz w:val="26"/>
          <w:szCs w:val="26"/>
          <w:lang w:val="en-US"/>
        </w:rPr>
        <w:t>ái nào sau đây là nhân t</w:t>
      </w:r>
      <w:r>
        <w:rPr>
          <w:rFonts w:eastAsia="Times New Roman" w:cs="Times New Roman"/>
          <w:color w:val="000000" w:themeColor="text1"/>
          <w:sz w:val="26"/>
          <w:szCs w:val="26"/>
        </w:rPr>
        <w:t>ố v</w:t>
      </w:r>
      <w:r>
        <w:rPr>
          <w:rFonts w:eastAsia="Times New Roman" w:cs="Times New Roman"/>
          <w:color w:val="000000" w:themeColor="text1"/>
          <w:sz w:val="26"/>
          <w:szCs w:val="26"/>
          <w:lang w:val="en-US"/>
        </w:rPr>
        <w:t>ô sinh?</w:t>
      </w:r>
    </w:p>
    <w:p w14:paraId="027B5A2A" w14:textId="77777777" w:rsidR="00075C2A" w:rsidRDefault="00000000">
      <w:pPr>
        <w:tabs>
          <w:tab w:val="left" w:pos="283"/>
          <w:tab w:val="left" w:pos="2835"/>
          <w:tab w:val="left" w:pos="5386"/>
          <w:tab w:val="left" w:pos="7937"/>
        </w:tabs>
        <w:autoSpaceDE w:val="0"/>
        <w:autoSpaceDN w:val="0"/>
        <w:adjustRightInd w:val="0"/>
        <w:spacing w:after="0"/>
        <w:jc w:val="both"/>
        <w:rPr>
          <w:rFonts w:eastAsia="Times New Roman" w:cs="Times New Roman"/>
          <w:color w:val="000000" w:themeColor="text1"/>
          <w:sz w:val="26"/>
          <w:szCs w:val="26"/>
        </w:rPr>
      </w:pPr>
      <w:r>
        <w:rPr>
          <w:rFonts w:eastAsia="Times New Roman" w:cs="Times New Roman"/>
          <w:b/>
          <w:bCs/>
          <w:color w:val="000000" w:themeColor="text1"/>
          <w:sz w:val="26"/>
          <w:szCs w:val="26"/>
          <w:lang w:val="en-US"/>
        </w:rPr>
        <w:tab/>
        <w:t xml:space="preserve">       </w:t>
      </w:r>
      <w:r>
        <w:rPr>
          <w:rFonts w:eastAsia="Times New Roman" w:cs="Times New Roman"/>
          <w:b/>
          <w:bCs/>
          <w:color w:val="000000" w:themeColor="text1"/>
          <w:sz w:val="26"/>
          <w:szCs w:val="26"/>
        </w:rPr>
        <w:t xml:space="preserve">A. </w:t>
      </w:r>
      <w:r>
        <w:rPr>
          <w:rFonts w:eastAsia="Times New Roman" w:cs="Times New Roman"/>
          <w:color w:val="000000" w:themeColor="text1"/>
          <w:sz w:val="26"/>
          <w:szCs w:val="26"/>
        </w:rPr>
        <w:t>Vi sinh vật.</w:t>
      </w:r>
      <w:r>
        <w:rPr>
          <w:rFonts w:eastAsia="Times New Roman" w:cs="Times New Roman"/>
          <w:b/>
          <w:color w:val="000000" w:themeColor="text1"/>
          <w:sz w:val="26"/>
          <w:szCs w:val="26"/>
        </w:rPr>
        <w:tab/>
      </w:r>
      <w:r>
        <w:rPr>
          <w:rFonts w:eastAsia="Times New Roman" w:cs="Times New Roman"/>
          <w:b/>
          <w:color w:val="000000" w:themeColor="text1"/>
          <w:sz w:val="26"/>
          <w:szCs w:val="26"/>
          <w:lang w:val="en-US"/>
        </w:rPr>
        <w:t xml:space="preserve">          </w:t>
      </w:r>
      <w:r>
        <w:rPr>
          <w:rFonts w:eastAsia="Times New Roman" w:cs="Times New Roman"/>
          <w:b/>
          <w:bCs/>
          <w:color w:val="000000" w:themeColor="text1"/>
          <w:sz w:val="26"/>
          <w:szCs w:val="26"/>
        </w:rPr>
        <w:t xml:space="preserve">B. </w:t>
      </w:r>
      <w:r>
        <w:rPr>
          <w:rFonts w:eastAsia="Times New Roman" w:cs="Times New Roman"/>
          <w:color w:val="000000" w:themeColor="text1"/>
          <w:sz w:val="26"/>
          <w:szCs w:val="26"/>
        </w:rPr>
        <w:t>Động vật.</w:t>
      </w:r>
      <w:r>
        <w:rPr>
          <w:rFonts w:eastAsia="Times New Roman" w:cs="Times New Roman"/>
          <w:b/>
          <w:color w:val="000000" w:themeColor="text1"/>
          <w:sz w:val="26"/>
          <w:szCs w:val="26"/>
        </w:rPr>
        <w:tab/>
      </w:r>
      <w:r>
        <w:rPr>
          <w:rFonts w:eastAsia="Times New Roman" w:cs="Times New Roman"/>
          <w:b/>
          <w:color w:val="000000" w:themeColor="text1"/>
          <w:sz w:val="26"/>
          <w:szCs w:val="26"/>
          <w:lang w:val="en-US"/>
        </w:rPr>
        <w:t xml:space="preserve">         </w:t>
      </w:r>
      <w:r>
        <w:rPr>
          <w:rFonts w:eastAsia="Times New Roman" w:cs="Times New Roman"/>
          <w:b/>
          <w:bCs/>
          <w:color w:val="000000" w:themeColor="text1"/>
          <w:sz w:val="26"/>
          <w:szCs w:val="26"/>
        </w:rPr>
        <w:t xml:space="preserve">C. </w:t>
      </w:r>
      <w:r>
        <w:rPr>
          <w:rFonts w:eastAsia="Times New Roman" w:cs="Times New Roman"/>
          <w:color w:val="000000" w:themeColor="text1"/>
          <w:sz w:val="26"/>
          <w:szCs w:val="26"/>
        </w:rPr>
        <w:t>Thực vật.</w:t>
      </w:r>
      <w:r>
        <w:rPr>
          <w:rFonts w:eastAsia="Times New Roman" w:cs="Times New Roman"/>
          <w:b/>
          <w:bCs/>
          <w:color w:val="000000" w:themeColor="text1"/>
          <w:sz w:val="26"/>
          <w:szCs w:val="26"/>
        </w:rPr>
        <w:tab/>
      </w:r>
      <w:r>
        <w:rPr>
          <w:rFonts w:eastAsia="Times New Roman" w:cs="Times New Roman"/>
          <w:b/>
          <w:bCs/>
          <w:color w:val="000000" w:themeColor="text1"/>
          <w:sz w:val="26"/>
          <w:szCs w:val="26"/>
          <w:lang w:val="en-US"/>
        </w:rPr>
        <w:t xml:space="preserve">        </w:t>
      </w:r>
      <w:r>
        <w:rPr>
          <w:rFonts w:eastAsia="Times New Roman" w:cs="Times New Roman"/>
          <w:b/>
          <w:bCs/>
          <w:color w:val="000000" w:themeColor="text1"/>
          <w:sz w:val="26"/>
          <w:szCs w:val="26"/>
        </w:rPr>
        <w:t xml:space="preserve">D. </w:t>
      </w:r>
      <w:r>
        <w:rPr>
          <w:rFonts w:eastAsia="Times New Roman" w:cs="Times New Roman"/>
          <w:color w:val="000000" w:themeColor="text1"/>
          <w:sz w:val="26"/>
          <w:szCs w:val="26"/>
        </w:rPr>
        <w:t>Nhiệt độ.</w:t>
      </w:r>
    </w:p>
    <w:p w14:paraId="513EA3FF" w14:textId="77777777" w:rsidR="00075C2A" w:rsidRDefault="00000000">
      <w:pPr>
        <w:spacing w:after="0"/>
        <w:jc w:val="both"/>
        <w:rPr>
          <w:rFonts w:eastAsia="Calibri" w:cs="Times New Roman"/>
          <w:color w:val="000000" w:themeColor="text1"/>
          <w:sz w:val="26"/>
          <w:szCs w:val="26"/>
          <w:lang w:val="en-US"/>
        </w:rPr>
      </w:pPr>
      <w:r>
        <w:rPr>
          <w:rFonts w:eastAsia="Calibri" w:cs="Times New Roman"/>
          <w:b/>
          <w:bCs/>
          <w:color w:val="000000" w:themeColor="text1"/>
          <w:sz w:val="26"/>
          <w:szCs w:val="26"/>
          <w:lang w:val="de-DE"/>
        </w:rPr>
        <w:t xml:space="preserve">Câu </w:t>
      </w:r>
      <w:r>
        <w:rPr>
          <w:rFonts w:eastAsia="Calibri" w:cs="Times New Roman"/>
          <w:b/>
          <w:bCs/>
          <w:color w:val="000000" w:themeColor="text1"/>
          <w:sz w:val="26"/>
          <w:szCs w:val="26"/>
          <w:lang w:val="en-US"/>
        </w:rPr>
        <w:t>10(NT1)</w:t>
      </w:r>
      <w:r>
        <w:rPr>
          <w:rFonts w:eastAsia="Calibri" w:cs="Times New Roman"/>
          <w:b/>
          <w:bCs/>
          <w:color w:val="000000" w:themeColor="text1"/>
          <w:sz w:val="26"/>
          <w:szCs w:val="26"/>
          <w:lang w:val="de-DE"/>
        </w:rPr>
        <w:t>.</w:t>
      </w:r>
      <w:r>
        <w:rPr>
          <w:rFonts w:eastAsia="Calibri" w:cs="Times New Roman"/>
          <w:color w:val="000000" w:themeColor="text1"/>
          <w:sz w:val="26"/>
          <w:szCs w:val="26"/>
          <w:lang w:val="de-DE"/>
        </w:rPr>
        <w:t xml:space="preserve"> Tập</w:t>
      </w:r>
      <w:r>
        <w:rPr>
          <w:rFonts w:eastAsia="Calibri" w:cs="Times New Roman"/>
          <w:color w:val="000000" w:themeColor="text1"/>
          <w:sz w:val="26"/>
          <w:szCs w:val="26"/>
        </w:rPr>
        <w:t xml:space="preserve"> hợp nào sau đây là quần xã sinh vật?</w:t>
      </w:r>
    </w:p>
    <w:p w14:paraId="6B2643F4" w14:textId="77777777" w:rsidR="00075C2A" w:rsidRDefault="00000000">
      <w:pPr>
        <w:spacing w:after="0"/>
        <w:ind w:firstLine="720"/>
        <w:jc w:val="both"/>
        <w:rPr>
          <w:rFonts w:eastAsia="Calibri" w:cs="Times New Roman"/>
          <w:color w:val="000000" w:themeColor="text1"/>
          <w:spacing w:val="-6"/>
          <w:sz w:val="26"/>
          <w:szCs w:val="26"/>
          <w:lang w:val="de-DE"/>
        </w:rPr>
      </w:pPr>
      <w:r>
        <w:rPr>
          <w:rFonts w:eastAsia="Calibri" w:cs="Times New Roman"/>
          <w:b/>
          <w:color w:val="000000" w:themeColor="text1"/>
          <w:spacing w:val="-6"/>
          <w:sz w:val="26"/>
          <w:szCs w:val="26"/>
          <w:lang w:val="de-DE"/>
        </w:rPr>
        <w:t>A.</w:t>
      </w:r>
      <w:r>
        <w:rPr>
          <w:rFonts w:eastAsia="Calibri" w:cs="Times New Roman"/>
          <w:color w:val="000000" w:themeColor="text1"/>
          <w:spacing w:val="-6"/>
          <w:sz w:val="26"/>
          <w:szCs w:val="26"/>
          <w:lang w:val="de-DE"/>
        </w:rPr>
        <w:t xml:space="preserve"> Một</w:t>
      </w:r>
      <w:r>
        <w:rPr>
          <w:rFonts w:eastAsia="Calibri" w:cs="Times New Roman"/>
          <w:color w:val="000000" w:themeColor="text1"/>
          <w:spacing w:val="-6"/>
          <w:sz w:val="26"/>
          <w:szCs w:val="26"/>
        </w:rPr>
        <w:t xml:space="preserve"> tổ kiến</w:t>
      </w:r>
      <w:r>
        <w:rPr>
          <w:rFonts w:eastAsia="Calibri" w:cs="Times New Roman"/>
          <w:color w:val="000000" w:themeColor="text1"/>
          <w:spacing w:val="-6"/>
          <w:sz w:val="26"/>
          <w:szCs w:val="26"/>
          <w:lang w:val="de-DE"/>
        </w:rPr>
        <w:t>.</w:t>
      </w:r>
    </w:p>
    <w:p w14:paraId="3609E213" w14:textId="77777777" w:rsidR="00075C2A" w:rsidRDefault="00000000">
      <w:pPr>
        <w:spacing w:after="0"/>
        <w:ind w:firstLine="720"/>
        <w:jc w:val="both"/>
        <w:rPr>
          <w:rFonts w:eastAsia="Calibri" w:cs="Times New Roman"/>
          <w:color w:val="000000" w:themeColor="text1"/>
          <w:sz w:val="26"/>
          <w:szCs w:val="26"/>
          <w:lang w:val="de-DE"/>
        </w:rPr>
      </w:pPr>
      <w:r>
        <w:rPr>
          <w:rFonts w:eastAsia="Calibri" w:cs="Times New Roman"/>
          <w:b/>
          <w:color w:val="000000" w:themeColor="text1"/>
          <w:sz w:val="26"/>
          <w:szCs w:val="26"/>
          <w:lang w:val="de-DE"/>
        </w:rPr>
        <w:t>B.</w:t>
      </w:r>
      <w:r>
        <w:rPr>
          <w:rFonts w:eastAsia="Calibri" w:cs="Times New Roman"/>
          <w:color w:val="000000" w:themeColor="text1"/>
          <w:sz w:val="26"/>
          <w:szCs w:val="26"/>
          <w:lang w:val="de-DE"/>
        </w:rPr>
        <w:t xml:space="preserve"> Các</w:t>
      </w:r>
      <w:r>
        <w:rPr>
          <w:rFonts w:eastAsia="Calibri" w:cs="Times New Roman"/>
          <w:color w:val="000000" w:themeColor="text1"/>
          <w:sz w:val="26"/>
          <w:szCs w:val="26"/>
        </w:rPr>
        <w:t xml:space="preserve"> con cá rô phi đơn tính trong một ao nuôi cá</w:t>
      </w:r>
      <w:r>
        <w:rPr>
          <w:rFonts w:eastAsia="Calibri" w:cs="Times New Roman"/>
          <w:color w:val="000000" w:themeColor="text1"/>
          <w:sz w:val="26"/>
          <w:szCs w:val="26"/>
          <w:lang w:val="de-DE"/>
        </w:rPr>
        <w:t>.</w:t>
      </w:r>
    </w:p>
    <w:p w14:paraId="3432C540" w14:textId="77777777" w:rsidR="00075C2A" w:rsidRDefault="00000000">
      <w:pPr>
        <w:spacing w:after="0"/>
        <w:ind w:firstLine="720"/>
        <w:jc w:val="both"/>
        <w:rPr>
          <w:rFonts w:eastAsia="Calibri" w:cs="Times New Roman"/>
          <w:color w:val="000000" w:themeColor="text1"/>
          <w:sz w:val="26"/>
          <w:szCs w:val="26"/>
          <w:lang w:val="de-DE"/>
        </w:rPr>
      </w:pPr>
      <w:r>
        <w:rPr>
          <w:rFonts w:eastAsia="Calibri" w:cs="Times New Roman"/>
          <w:b/>
          <w:color w:val="000000" w:themeColor="text1"/>
          <w:sz w:val="26"/>
          <w:szCs w:val="26"/>
          <w:lang w:val="de-DE"/>
        </w:rPr>
        <w:t>C.</w:t>
      </w:r>
      <w:r>
        <w:rPr>
          <w:rFonts w:eastAsia="Calibri" w:cs="Times New Roman"/>
          <w:color w:val="000000" w:themeColor="text1"/>
          <w:sz w:val="26"/>
          <w:szCs w:val="26"/>
          <w:lang w:val="de-DE"/>
        </w:rPr>
        <w:t xml:space="preserve"> Tập</w:t>
      </w:r>
      <w:r>
        <w:rPr>
          <w:rFonts w:eastAsia="Calibri" w:cs="Times New Roman"/>
          <w:color w:val="000000" w:themeColor="text1"/>
          <w:sz w:val="26"/>
          <w:szCs w:val="26"/>
        </w:rPr>
        <w:t xml:space="preserve"> hợp cây ở các khu rừng khác nhau</w:t>
      </w:r>
      <w:r>
        <w:rPr>
          <w:rFonts w:eastAsia="Calibri" w:cs="Times New Roman"/>
          <w:color w:val="000000" w:themeColor="text1"/>
          <w:sz w:val="26"/>
          <w:szCs w:val="26"/>
          <w:lang w:val="de-DE"/>
        </w:rPr>
        <w:t>.</w:t>
      </w:r>
    </w:p>
    <w:p w14:paraId="1AC5F3A1" w14:textId="77777777" w:rsidR="00075C2A" w:rsidRDefault="00000000">
      <w:pPr>
        <w:spacing w:after="0"/>
        <w:ind w:firstLine="720"/>
        <w:jc w:val="both"/>
        <w:rPr>
          <w:rFonts w:eastAsia="Calibri" w:cs="Times New Roman"/>
          <w:color w:val="000000" w:themeColor="text1"/>
          <w:sz w:val="26"/>
          <w:szCs w:val="26"/>
          <w:lang w:val="de-DE"/>
        </w:rPr>
      </w:pPr>
      <w:r>
        <w:rPr>
          <w:rFonts w:eastAsia="Calibri" w:cs="Times New Roman"/>
          <w:b/>
          <w:color w:val="000000" w:themeColor="text1"/>
          <w:sz w:val="26"/>
          <w:szCs w:val="26"/>
          <w:lang w:val="de-DE"/>
        </w:rPr>
        <w:t>D.</w:t>
      </w:r>
      <w:r>
        <w:rPr>
          <w:rFonts w:eastAsia="Calibri" w:cs="Times New Roman"/>
          <w:color w:val="000000" w:themeColor="text1"/>
          <w:sz w:val="26"/>
          <w:szCs w:val="26"/>
          <w:lang w:val="de-DE"/>
        </w:rPr>
        <w:t xml:space="preserve"> Các sinh vật</w:t>
      </w:r>
      <w:r>
        <w:rPr>
          <w:rFonts w:eastAsia="Calibri" w:cs="Times New Roman"/>
          <w:color w:val="000000" w:themeColor="text1"/>
          <w:sz w:val="26"/>
          <w:szCs w:val="26"/>
        </w:rPr>
        <w:t xml:space="preserve"> </w:t>
      </w:r>
      <w:r>
        <w:rPr>
          <w:rFonts w:eastAsia="Calibri" w:cs="Times New Roman"/>
          <w:color w:val="000000" w:themeColor="text1"/>
          <w:sz w:val="26"/>
          <w:szCs w:val="26"/>
          <w:lang w:val="de-DE"/>
        </w:rPr>
        <w:t xml:space="preserve">cùng sống trong </w:t>
      </w:r>
      <w:r>
        <w:rPr>
          <w:rFonts w:eastAsia="Calibri" w:cs="Times New Roman"/>
          <w:color w:val="000000" w:themeColor="text1"/>
          <w:sz w:val="26"/>
          <w:szCs w:val="26"/>
        </w:rPr>
        <w:t>rừng Quốc Gia Cúc Phương</w:t>
      </w:r>
      <w:r>
        <w:rPr>
          <w:rFonts w:eastAsia="Calibri" w:cs="Times New Roman"/>
          <w:color w:val="000000" w:themeColor="text1"/>
          <w:sz w:val="26"/>
          <w:szCs w:val="26"/>
          <w:lang w:val="de-DE"/>
        </w:rPr>
        <w:t>.</w:t>
      </w:r>
    </w:p>
    <w:p w14:paraId="372036FD" w14:textId="77777777" w:rsidR="00075C2A" w:rsidRDefault="00000000">
      <w:pPr>
        <w:pStyle w:val="NormalWeb"/>
        <w:shd w:val="clear" w:color="auto" w:fill="FFFFFF"/>
        <w:spacing w:before="0" w:beforeAutospacing="0" w:after="0" w:afterAutospacing="0" w:line="276" w:lineRule="auto"/>
        <w:jc w:val="both"/>
        <w:rPr>
          <w:color w:val="000000" w:themeColor="text1"/>
          <w:sz w:val="26"/>
          <w:szCs w:val="26"/>
        </w:rPr>
      </w:pPr>
      <w:r>
        <w:rPr>
          <w:b/>
          <w:color w:val="000000" w:themeColor="text1"/>
          <w:sz w:val="26"/>
          <w:szCs w:val="26"/>
        </w:rPr>
        <w:lastRenderedPageBreak/>
        <w:t>Câu 11 (NT4):</w:t>
      </w:r>
      <w:r>
        <w:rPr>
          <w:color w:val="000000" w:themeColor="text1"/>
          <w:sz w:val="26"/>
          <w:szCs w:val="26"/>
        </w:rPr>
        <w:t xml:space="preserve"> Diễn biến nào sau đây </w:t>
      </w:r>
      <w:r>
        <w:rPr>
          <w:rStyle w:val="Strong"/>
          <w:color w:val="000000" w:themeColor="text1"/>
          <w:sz w:val="26"/>
          <w:szCs w:val="26"/>
        </w:rPr>
        <w:t>không</w:t>
      </w:r>
      <w:r>
        <w:rPr>
          <w:color w:val="000000" w:themeColor="text1"/>
          <w:sz w:val="26"/>
          <w:szCs w:val="26"/>
        </w:rPr>
        <w:t> có ở pha sáng của quá trình quang hợp ở thực vật?</w:t>
      </w:r>
    </w:p>
    <w:p w14:paraId="69EA5708" w14:textId="77777777" w:rsidR="00075C2A" w:rsidRDefault="00000000">
      <w:pPr>
        <w:pStyle w:val="NormalWeb"/>
        <w:shd w:val="clear" w:color="auto" w:fill="FFFFFF"/>
        <w:spacing w:before="0" w:beforeAutospacing="0" w:after="0" w:afterAutospacing="0" w:line="276" w:lineRule="auto"/>
        <w:ind w:firstLine="720"/>
        <w:jc w:val="both"/>
        <w:rPr>
          <w:color w:val="000000" w:themeColor="text1"/>
          <w:sz w:val="26"/>
          <w:szCs w:val="26"/>
        </w:rPr>
      </w:pPr>
      <w:r>
        <w:rPr>
          <w:rStyle w:val="Strong"/>
          <w:color w:val="000000" w:themeColor="text1"/>
          <w:sz w:val="26"/>
          <w:szCs w:val="26"/>
        </w:rPr>
        <w:t>A.</w:t>
      </w:r>
      <w:r>
        <w:rPr>
          <w:color w:val="000000" w:themeColor="text1"/>
          <w:sz w:val="26"/>
          <w:szCs w:val="26"/>
        </w:rPr>
        <w:t> Sự kích thích và truyền electron của phân tử diệp lục ở trung tâm phản ứng. </w:t>
      </w:r>
    </w:p>
    <w:p w14:paraId="5E19C6EA" w14:textId="77777777" w:rsidR="00075C2A" w:rsidRDefault="00000000">
      <w:pPr>
        <w:pStyle w:val="NormalWeb"/>
        <w:shd w:val="clear" w:color="auto" w:fill="FFFFFF"/>
        <w:spacing w:before="0" w:beforeAutospacing="0" w:after="0" w:afterAutospacing="0" w:line="276" w:lineRule="auto"/>
        <w:ind w:firstLine="720"/>
        <w:jc w:val="both"/>
        <w:rPr>
          <w:color w:val="000000" w:themeColor="text1"/>
          <w:sz w:val="26"/>
          <w:szCs w:val="26"/>
        </w:rPr>
      </w:pPr>
      <w:r>
        <w:rPr>
          <w:rStyle w:val="Strong"/>
          <w:color w:val="000000" w:themeColor="text1"/>
          <w:sz w:val="26"/>
          <w:szCs w:val="26"/>
        </w:rPr>
        <w:t>B.</w:t>
      </w:r>
      <w:r>
        <w:rPr>
          <w:color w:val="000000" w:themeColor="text1"/>
          <w:sz w:val="26"/>
          <w:szCs w:val="26"/>
        </w:rPr>
        <w:t> Chuyển hoá CO</w:t>
      </w:r>
      <w:r>
        <w:rPr>
          <w:color w:val="000000" w:themeColor="text1"/>
          <w:sz w:val="26"/>
          <w:szCs w:val="26"/>
          <w:vertAlign w:val="subscript"/>
        </w:rPr>
        <w:t>2</w:t>
      </w:r>
      <w:r>
        <w:rPr>
          <w:color w:val="000000" w:themeColor="text1"/>
          <w:sz w:val="26"/>
          <w:szCs w:val="26"/>
        </w:rPr>
        <w:t> thành hợp chất hữu cơ.</w:t>
      </w:r>
    </w:p>
    <w:p w14:paraId="1DF0E643" w14:textId="77777777" w:rsidR="00075C2A" w:rsidRDefault="00000000">
      <w:pPr>
        <w:pStyle w:val="NormalWeb"/>
        <w:shd w:val="clear" w:color="auto" w:fill="FFFFFF"/>
        <w:spacing w:before="0" w:beforeAutospacing="0" w:after="0" w:afterAutospacing="0" w:line="276" w:lineRule="auto"/>
        <w:ind w:firstLine="720"/>
        <w:jc w:val="both"/>
        <w:rPr>
          <w:color w:val="000000" w:themeColor="text1"/>
          <w:sz w:val="26"/>
          <w:szCs w:val="26"/>
        </w:rPr>
      </w:pPr>
      <w:r>
        <w:rPr>
          <w:rStyle w:val="Strong"/>
          <w:color w:val="000000" w:themeColor="text1"/>
          <w:sz w:val="26"/>
          <w:szCs w:val="26"/>
        </w:rPr>
        <w:t>C.</w:t>
      </w:r>
      <w:r>
        <w:rPr>
          <w:color w:val="000000" w:themeColor="text1"/>
          <w:sz w:val="26"/>
          <w:szCs w:val="26"/>
        </w:rPr>
        <w:t> Quang phân li nước giải phóng O</w:t>
      </w:r>
      <w:r>
        <w:rPr>
          <w:color w:val="000000" w:themeColor="text1"/>
          <w:sz w:val="26"/>
          <w:szCs w:val="26"/>
          <w:vertAlign w:val="subscript"/>
        </w:rPr>
        <w:t>2</w:t>
      </w:r>
      <w:r>
        <w:rPr>
          <w:color w:val="000000" w:themeColor="text1"/>
          <w:sz w:val="26"/>
          <w:szCs w:val="26"/>
        </w:rPr>
        <w:t>.</w:t>
      </w:r>
    </w:p>
    <w:p w14:paraId="3DBE575B" w14:textId="77777777" w:rsidR="00075C2A" w:rsidRDefault="00000000">
      <w:pPr>
        <w:pStyle w:val="NormalWeb"/>
        <w:shd w:val="clear" w:color="auto" w:fill="FFFFFF"/>
        <w:spacing w:before="0" w:beforeAutospacing="0" w:after="0" w:afterAutospacing="0" w:line="276" w:lineRule="auto"/>
        <w:ind w:firstLine="720"/>
        <w:jc w:val="both"/>
        <w:rPr>
          <w:color w:val="000000" w:themeColor="text1"/>
          <w:sz w:val="26"/>
          <w:szCs w:val="26"/>
        </w:rPr>
      </w:pPr>
      <w:r>
        <w:rPr>
          <w:rStyle w:val="Strong"/>
          <w:color w:val="000000" w:themeColor="text1"/>
          <w:sz w:val="26"/>
          <w:szCs w:val="26"/>
        </w:rPr>
        <w:t>D.</w:t>
      </w:r>
      <w:r>
        <w:rPr>
          <w:color w:val="000000" w:themeColor="text1"/>
          <w:sz w:val="26"/>
          <w:szCs w:val="26"/>
        </w:rPr>
        <w:t> Chuyển hoá năng lượng ánh sáng thành năng lượng hoá học.</w:t>
      </w:r>
    </w:p>
    <w:p w14:paraId="4A2A0EAE" w14:textId="77777777" w:rsidR="00075C2A" w:rsidRDefault="00000000">
      <w:pPr>
        <w:spacing w:after="0"/>
        <w:jc w:val="both"/>
        <w:rPr>
          <w:rFonts w:eastAsia="Arial" w:cs="Times New Roman"/>
          <w:color w:val="000000" w:themeColor="text1"/>
          <w:sz w:val="26"/>
          <w:szCs w:val="26"/>
        </w:rPr>
      </w:pPr>
      <w:r>
        <w:rPr>
          <w:rFonts w:eastAsia="Arial" w:cs="Times New Roman"/>
          <w:noProof/>
          <w:color w:val="000000" w:themeColor="text1"/>
          <w:sz w:val="26"/>
          <w:szCs w:val="26"/>
          <w:lang w:val="en-US"/>
        </w:rPr>
        <w:drawing>
          <wp:anchor distT="0" distB="0" distL="114300" distR="114300" simplePos="0" relativeHeight="251659264" behindDoc="1" locked="0" layoutInCell="1" allowOverlap="1" wp14:anchorId="02533373" wp14:editId="4CE98038">
            <wp:simplePos x="0" y="0"/>
            <wp:positionH relativeFrom="column">
              <wp:posOffset>4556760</wp:posOffset>
            </wp:positionH>
            <wp:positionV relativeFrom="paragraph">
              <wp:posOffset>80645</wp:posOffset>
            </wp:positionV>
            <wp:extent cx="2285365" cy="1326515"/>
            <wp:effectExtent l="0" t="0" r="635" b="6985"/>
            <wp:wrapTight wrapText="bothSides">
              <wp:wrapPolygon edited="0">
                <wp:start x="0" y="0"/>
                <wp:lineTo x="0" y="21404"/>
                <wp:lineTo x="21426" y="21404"/>
                <wp:lineTo x="2142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5365" cy="1326515"/>
                    </a:xfrm>
                    <a:prstGeom prst="rect">
                      <a:avLst/>
                    </a:prstGeom>
                    <a:noFill/>
                    <a:ln>
                      <a:noFill/>
                    </a:ln>
                  </pic:spPr>
                </pic:pic>
              </a:graphicData>
            </a:graphic>
          </wp:anchor>
        </w:drawing>
      </w:r>
      <w:r>
        <w:rPr>
          <w:rFonts w:eastAsia="Arial" w:cs="Times New Roman"/>
          <w:b/>
          <w:color w:val="000000" w:themeColor="text1"/>
          <w:sz w:val="26"/>
          <w:szCs w:val="26"/>
        </w:rPr>
        <w:t xml:space="preserve">Câu </w:t>
      </w:r>
      <w:r>
        <w:rPr>
          <w:rFonts w:eastAsia="Arial" w:cs="Times New Roman"/>
          <w:b/>
          <w:color w:val="000000" w:themeColor="text1"/>
          <w:sz w:val="26"/>
          <w:szCs w:val="26"/>
          <w:lang w:val="en-US"/>
        </w:rPr>
        <w:t>12(NT5)</w:t>
      </w:r>
      <w:r>
        <w:rPr>
          <w:rFonts w:eastAsia="Arial" w:cs="Times New Roman"/>
          <w:b/>
          <w:color w:val="000000" w:themeColor="text1"/>
          <w:sz w:val="26"/>
          <w:szCs w:val="26"/>
        </w:rPr>
        <w:t xml:space="preserve">. </w:t>
      </w:r>
      <w:r>
        <w:rPr>
          <w:rFonts w:eastAsia="Arial" w:cs="Times New Roman"/>
          <w:color w:val="000000" w:themeColor="text1"/>
          <w:sz w:val="26"/>
          <w:szCs w:val="26"/>
        </w:rPr>
        <w:t xml:space="preserve">Dựa vào đồ thị về sự biến động vận tốc máu và tổng tiết diện trong hệ mạch, </w:t>
      </w:r>
      <w:r>
        <w:rPr>
          <w:rFonts w:eastAsia="Arial" w:cs="Times New Roman"/>
          <w:color w:val="000000" w:themeColor="text1"/>
          <w:sz w:val="26"/>
          <w:szCs w:val="26"/>
          <w:lang w:val="en-US"/>
        </w:rPr>
        <w:t>phát biểu nào dưới đây</w:t>
      </w:r>
      <w:r>
        <w:rPr>
          <w:rFonts w:eastAsia="Arial" w:cs="Times New Roman"/>
          <w:color w:val="000000" w:themeColor="text1"/>
          <w:sz w:val="26"/>
          <w:szCs w:val="26"/>
        </w:rPr>
        <w:t xml:space="preserve"> </w:t>
      </w:r>
      <w:r>
        <w:rPr>
          <w:rFonts w:eastAsia="Arial" w:cs="Times New Roman"/>
          <w:bCs/>
          <w:color w:val="000000" w:themeColor="text1"/>
          <w:sz w:val="26"/>
          <w:szCs w:val="26"/>
        </w:rPr>
        <w:t>đúng?</w:t>
      </w:r>
    </w:p>
    <w:p w14:paraId="4A821422" w14:textId="77777777" w:rsidR="00075C2A" w:rsidRDefault="00000000">
      <w:pPr>
        <w:spacing w:after="0"/>
        <w:jc w:val="both"/>
        <w:rPr>
          <w:rFonts w:eastAsia="Arial" w:cs="Times New Roman"/>
          <w:color w:val="000000" w:themeColor="text1"/>
          <w:sz w:val="26"/>
          <w:szCs w:val="26"/>
        </w:rPr>
      </w:pPr>
      <w:r>
        <w:rPr>
          <w:rFonts w:eastAsia="Arial" w:cs="Times New Roman"/>
          <w:b/>
          <w:bCs/>
          <w:color w:val="000000" w:themeColor="text1"/>
          <w:sz w:val="26"/>
          <w:szCs w:val="26"/>
          <w:lang w:val="en-US"/>
        </w:rPr>
        <w:t xml:space="preserve">  </w:t>
      </w:r>
      <w:r>
        <w:rPr>
          <w:rFonts w:eastAsia="Arial" w:cs="Times New Roman"/>
          <w:b/>
          <w:bCs/>
          <w:color w:val="000000" w:themeColor="text1"/>
          <w:sz w:val="26"/>
          <w:szCs w:val="26"/>
          <w:lang w:val="en-US"/>
        </w:rPr>
        <w:tab/>
        <w:t>A.</w:t>
      </w:r>
      <w:r>
        <w:rPr>
          <w:rFonts w:eastAsia="Arial" w:cs="Times New Roman"/>
          <w:color w:val="000000" w:themeColor="text1"/>
          <w:sz w:val="26"/>
          <w:szCs w:val="26"/>
        </w:rPr>
        <w:t xml:space="preserve"> Đồ thị (a) biểu diễn tổng tiết diện của các đoạn mạch, (b) biểu diễn vận tốc máu của các đoạn mạch.</w:t>
      </w:r>
    </w:p>
    <w:p w14:paraId="7B4B3DE8" w14:textId="77777777" w:rsidR="00075C2A" w:rsidRDefault="00000000">
      <w:pPr>
        <w:spacing w:after="0"/>
        <w:jc w:val="both"/>
        <w:rPr>
          <w:rFonts w:eastAsia="Arial" w:cs="Times New Roman"/>
          <w:color w:val="000000" w:themeColor="text1"/>
          <w:sz w:val="26"/>
          <w:szCs w:val="26"/>
        </w:rPr>
      </w:pPr>
      <w:r>
        <w:rPr>
          <w:rFonts w:eastAsia="Arial" w:cs="Times New Roman"/>
          <w:b/>
          <w:bCs/>
          <w:color w:val="000000" w:themeColor="text1"/>
          <w:sz w:val="26"/>
          <w:szCs w:val="26"/>
          <w:lang w:val="en-US"/>
        </w:rPr>
        <w:t xml:space="preserve">  </w:t>
      </w:r>
      <w:r>
        <w:rPr>
          <w:rFonts w:eastAsia="Arial" w:cs="Times New Roman"/>
          <w:b/>
          <w:bCs/>
          <w:color w:val="000000" w:themeColor="text1"/>
          <w:sz w:val="26"/>
          <w:szCs w:val="26"/>
          <w:lang w:val="en-US"/>
        </w:rPr>
        <w:tab/>
        <w:t>B</w:t>
      </w:r>
      <w:r>
        <w:rPr>
          <w:rFonts w:eastAsia="Arial" w:cs="Times New Roman"/>
          <w:b/>
          <w:bCs/>
          <w:color w:val="000000" w:themeColor="text1"/>
          <w:sz w:val="26"/>
          <w:szCs w:val="26"/>
        </w:rPr>
        <w:t>.</w:t>
      </w:r>
      <w:r>
        <w:rPr>
          <w:rFonts w:eastAsia="Arial" w:cs="Times New Roman"/>
          <w:color w:val="000000" w:themeColor="text1"/>
          <w:sz w:val="26"/>
          <w:szCs w:val="26"/>
        </w:rPr>
        <w:t xml:space="preserve"> Vận tốc máu nhỏ nhất ở đ</w:t>
      </w:r>
      <w:r>
        <w:rPr>
          <w:rFonts w:eastAsia="Arial" w:cs="Times New Roman"/>
          <w:color w:val="000000" w:themeColor="text1"/>
          <w:sz w:val="26"/>
          <w:szCs w:val="26"/>
          <w:lang w:val="en-US"/>
        </w:rPr>
        <w:t>ộ</w:t>
      </w:r>
      <w:r>
        <w:rPr>
          <w:rFonts w:eastAsia="Arial" w:cs="Times New Roman"/>
          <w:color w:val="000000" w:themeColor="text1"/>
          <w:sz w:val="26"/>
          <w:szCs w:val="26"/>
        </w:rPr>
        <w:t>ng mạch và lớn nhất ở mao mạch.</w:t>
      </w:r>
    </w:p>
    <w:p w14:paraId="1092DA28" w14:textId="77777777" w:rsidR="00075C2A" w:rsidRDefault="00000000">
      <w:pPr>
        <w:spacing w:after="0"/>
        <w:ind w:firstLine="720"/>
        <w:jc w:val="both"/>
        <w:rPr>
          <w:rFonts w:eastAsia="Arial" w:cs="Times New Roman"/>
          <w:color w:val="000000" w:themeColor="text1"/>
          <w:sz w:val="26"/>
          <w:szCs w:val="26"/>
        </w:rPr>
      </w:pPr>
      <w:r>
        <w:rPr>
          <w:rFonts w:eastAsia="Arial" w:cs="Times New Roman"/>
          <w:b/>
          <w:bCs/>
          <w:color w:val="000000" w:themeColor="text1"/>
          <w:sz w:val="26"/>
          <w:szCs w:val="26"/>
          <w:lang w:val="en-US"/>
        </w:rPr>
        <w:t>C</w:t>
      </w:r>
      <w:r>
        <w:rPr>
          <w:rFonts w:eastAsia="Arial" w:cs="Times New Roman"/>
          <w:b/>
          <w:bCs/>
          <w:color w:val="000000" w:themeColor="text1"/>
          <w:sz w:val="26"/>
          <w:szCs w:val="26"/>
        </w:rPr>
        <w:t>.</w:t>
      </w:r>
      <w:r>
        <w:rPr>
          <w:rFonts w:eastAsia="Arial" w:cs="Times New Roman"/>
          <w:color w:val="000000" w:themeColor="text1"/>
          <w:sz w:val="26"/>
          <w:szCs w:val="26"/>
        </w:rPr>
        <w:t xml:space="preserve"> Tổng tiết diện lớn nhất ở động mạch và nhỏ nhất ở mao mạch.</w:t>
      </w:r>
    </w:p>
    <w:p w14:paraId="6CC7E128" w14:textId="77777777" w:rsidR="00075C2A" w:rsidRDefault="00000000">
      <w:pPr>
        <w:spacing w:after="0"/>
        <w:ind w:firstLine="720"/>
        <w:jc w:val="both"/>
        <w:rPr>
          <w:rFonts w:eastAsia="Arial" w:cs="Times New Roman"/>
          <w:color w:val="000000" w:themeColor="text1"/>
          <w:sz w:val="26"/>
          <w:szCs w:val="26"/>
        </w:rPr>
      </w:pPr>
      <w:r>
        <w:rPr>
          <w:rFonts w:eastAsia="Arial" w:cs="Times New Roman"/>
          <w:b/>
          <w:bCs/>
          <w:color w:val="000000" w:themeColor="text1"/>
          <w:sz w:val="26"/>
          <w:szCs w:val="26"/>
          <w:lang w:val="en-US"/>
        </w:rPr>
        <w:t>D</w:t>
      </w:r>
      <w:r>
        <w:rPr>
          <w:rFonts w:eastAsia="Arial" w:cs="Times New Roman"/>
          <w:b/>
          <w:bCs/>
          <w:color w:val="000000" w:themeColor="text1"/>
          <w:sz w:val="26"/>
          <w:szCs w:val="26"/>
        </w:rPr>
        <w:t>.</w:t>
      </w:r>
      <w:r>
        <w:rPr>
          <w:rFonts w:eastAsia="Arial" w:cs="Times New Roman"/>
          <w:color w:val="000000" w:themeColor="text1"/>
          <w:sz w:val="26"/>
          <w:szCs w:val="26"/>
        </w:rPr>
        <w:t xml:space="preserve"> Vận tốc máu và tổng tiết diện các đoạn mạch tỉ lệ nghịch với nhau.</w:t>
      </w:r>
    </w:p>
    <w:p w14:paraId="4B15B750" w14:textId="77777777" w:rsidR="00075C2A" w:rsidRDefault="00000000">
      <w:pPr>
        <w:widowControl w:val="0"/>
        <w:tabs>
          <w:tab w:val="left" w:pos="810"/>
          <w:tab w:val="left" w:pos="2552"/>
          <w:tab w:val="left" w:pos="5103"/>
          <w:tab w:val="left" w:pos="7655"/>
        </w:tabs>
        <w:suppressAutoHyphens/>
        <w:autoSpaceDE w:val="0"/>
        <w:autoSpaceDN w:val="0"/>
        <w:adjustRightInd w:val="0"/>
        <w:spacing w:after="0"/>
        <w:jc w:val="both"/>
        <w:rPr>
          <w:rFonts w:eastAsia="Times New Roman" w:cs="Times New Roman"/>
          <w:b/>
          <w:color w:val="000000" w:themeColor="text1"/>
          <w:position w:val="-1"/>
          <w:sz w:val="26"/>
          <w:szCs w:val="26"/>
        </w:rPr>
      </w:pPr>
      <w:r>
        <w:rPr>
          <w:rFonts w:eastAsia="Times New Roman" w:cs="Times New Roman"/>
          <w:b/>
          <w:bCs/>
          <w:color w:val="000000" w:themeColor="text1"/>
          <w:sz w:val="26"/>
          <w:szCs w:val="26"/>
        </w:rPr>
        <w:t xml:space="preserve">Câu </w:t>
      </w:r>
      <w:r>
        <w:rPr>
          <w:rFonts w:eastAsia="Times New Roman" w:cs="Times New Roman"/>
          <w:b/>
          <w:bCs/>
          <w:color w:val="000000" w:themeColor="text1"/>
          <w:sz w:val="26"/>
          <w:szCs w:val="26"/>
          <w:lang w:val="en-US"/>
        </w:rPr>
        <w:t>13 (NT7)</w:t>
      </w:r>
      <w:r>
        <w:rPr>
          <w:rFonts w:eastAsia="Times New Roman" w:cs="Times New Roman"/>
          <w:b/>
          <w:bCs/>
          <w:color w:val="000000" w:themeColor="text1"/>
          <w:sz w:val="26"/>
          <w:szCs w:val="26"/>
        </w:rPr>
        <w:t xml:space="preserve">: </w:t>
      </w:r>
      <w:r>
        <w:rPr>
          <w:rFonts w:eastAsia="Times New Roman" w:cs="Times New Roman"/>
          <w:color w:val="000000" w:themeColor="text1"/>
          <w:position w:val="-1"/>
          <w:sz w:val="26"/>
          <w:szCs w:val="26"/>
        </w:rPr>
        <w:t xml:space="preserve">Khi nói về đặc điểm bề mặt trao đổi khí, có bao nhiêu phát biểu sau đây </w:t>
      </w:r>
      <w:r>
        <w:rPr>
          <w:rFonts w:eastAsia="Times New Roman" w:cs="Times New Roman"/>
          <w:b/>
          <w:color w:val="000000" w:themeColor="text1"/>
          <w:position w:val="-1"/>
          <w:sz w:val="26"/>
          <w:szCs w:val="26"/>
        </w:rPr>
        <w:t>đúng</w:t>
      </w:r>
      <w:r>
        <w:rPr>
          <w:rFonts w:eastAsia="Times New Roman" w:cs="Times New Roman"/>
          <w:color w:val="000000" w:themeColor="text1"/>
          <w:position w:val="-1"/>
          <w:sz w:val="26"/>
          <w:szCs w:val="26"/>
        </w:rPr>
        <w:t>?</w:t>
      </w:r>
    </w:p>
    <w:p w14:paraId="1B26549A" w14:textId="77777777" w:rsidR="00075C2A" w:rsidRDefault="00000000">
      <w:pPr>
        <w:widowControl w:val="0"/>
        <w:tabs>
          <w:tab w:val="left" w:pos="2552"/>
          <w:tab w:val="left" w:pos="5103"/>
          <w:tab w:val="left" w:pos="7655"/>
        </w:tabs>
        <w:suppressAutoHyphens/>
        <w:autoSpaceDE w:val="0"/>
        <w:autoSpaceDN w:val="0"/>
        <w:adjustRightInd w:val="0"/>
        <w:spacing w:after="0"/>
        <w:ind w:firstLine="284"/>
        <w:jc w:val="both"/>
        <w:rPr>
          <w:rFonts w:eastAsia="Times New Roman" w:cs="Times New Roman"/>
          <w:color w:val="000000" w:themeColor="text1"/>
          <w:position w:val="-1"/>
          <w:sz w:val="26"/>
          <w:szCs w:val="26"/>
        </w:rPr>
      </w:pPr>
      <w:r>
        <w:rPr>
          <w:rFonts w:eastAsia="Times New Roman" w:cs="Times New Roman"/>
          <w:color w:val="000000" w:themeColor="text1"/>
          <w:position w:val="-1"/>
          <w:sz w:val="26"/>
          <w:szCs w:val="26"/>
        </w:rPr>
        <w:t>I. Diện tích bề mặt trao đổi khí lớn để tăng hiệu quả trao đổi khí.</w:t>
      </w:r>
    </w:p>
    <w:p w14:paraId="288857F0" w14:textId="77777777" w:rsidR="00075C2A" w:rsidRDefault="00000000">
      <w:pPr>
        <w:widowControl w:val="0"/>
        <w:tabs>
          <w:tab w:val="left" w:pos="2552"/>
          <w:tab w:val="left" w:pos="5103"/>
          <w:tab w:val="left" w:pos="7655"/>
        </w:tabs>
        <w:suppressAutoHyphens/>
        <w:autoSpaceDE w:val="0"/>
        <w:autoSpaceDN w:val="0"/>
        <w:adjustRightInd w:val="0"/>
        <w:spacing w:after="0"/>
        <w:ind w:firstLine="284"/>
        <w:jc w:val="both"/>
        <w:rPr>
          <w:rFonts w:eastAsia="Times New Roman" w:cs="Times New Roman"/>
          <w:color w:val="000000" w:themeColor="text1"/>
          <w:position w:val="-1"/>
          <w:sz w:val="26"/>
          <w:szCs w:val="26"/>
        </w:rPr>
      </w:pPr>
      <w:r>
        <w:rPr>
          <w:rFonts w:eastAsia="Times New Roman" w:cs="Times New Roman"/>
          <w:color w:val="000000" w:themeColor="text1"/>
          <w:position w:val="-1"/>
          <w:sz w:val="26"/>
          <w:szCs w:val="26"/>
        </w:rPr>
        <w:t>II. Bề mặt mỏng và ẩm ướt giúp cho O</w:t>
      </w:r>
      <w:r>
        <w:rPr>
          <w:rFonts w:eastAsia="Times New Roman" w:cs="Times New Roman"/>
          <w:color w:val="000000" w:themeColor="text1"/>
          <w:position w:val="-1"/>
          <w:sz w:val="26"/>
          <w:szCs w:val="26"/>
          <w:vertAlign w:val="subscript"/>
        </w:rPr>
        <w:t>2</w:t>
      </w:r>
      <w:r>
        <w:rPr>
          <w:rFonts w:eastAsia="Times New Roman" w:cs="Times New Roman"/>
          <w:color w:val="000000" w:themeColor="text1"/>
          <w:position w:val="-1"/>
          <w:sz w:val="26"/>
          <w:szCs w:val="26"/>
        </w:rPr>
        <w:t xml:space="preserve"> và CO</w:t>
      </w:r>
      <w:r>
        <w:rPr>
          <w:rFonts w:eastAsia="Times New Roman" w:cs="Times New Roman"/>
          <w:color w:val="000000" w:themeColor="text1"/>
          <w:position w:val="-1"/>
          <w:sz w:val="26"/>
          <w:szCs w:val="26"/>
          <w:vertAlign w:val="subscript"/>
        </w:rPr>
        <w:t xml:space="preserve">2 </w:t>
      </w:r>
      <w:r>
        <w:rPr>
          <w:rFonts w:eastAsia="Times New Roman" w:cs="Times New Roman"/>
          <w:color w:val="000000" w:themeColor="text1"/>
          <w:position w:val="-1"/>
          <w:sz w:val="26"/>
          <w:szCs w:val="26"/>
        </w:rPr>
        <w:t>dễ dàng khuếch tán qua.</w:t>
      </w:r>
    </w:p>
    <w:p w14:paraId="11A24A50" w14:textId="77777777" w:rsidR="00075C2A" w:rsidRDefault="00000000">
      <w:pPr>
        <w:widowControl w:val="0"/>
        <w:tabs>
          <w:tab w:val="left" w:pos="2552"/>
          <w:tab w:val="left" w:pos="5103"/>
          <w:tab w:val="left" w:pos="7655"/>
        </w:tabs>
        <w:suppressAutoHyphens/>
        <w:autoSpaceDE w:val="0"/>
        <w:autoSpaceDN w:val="0"/>
        <w:adjustRightInd w:val="0"/>
        <w:spacing w:after="0"/>
        <w:ind w:firstLine="284"/>
        <w:jc w:val="both"/>
        <w:rPr>
          <w:rFonts w:eastAsia="Times New Roman" w:cs="Times New Roman"/>
          <w:color w:val="000000" w:themeColor="text1"/>
          <w:position w:val="-1"/>
          <w:sz w:val="26"/>
          <w:szCs w:val="26"/>
        </w:rPr>
      </w:pPr>
      <w:r>
        <w:rPr>
          <w:rFonts w:eastAsia="Times New Roman" w:cs="Times New Roman"/>
          <w:color w:val="000000" w:themeColor="text1"/>
          <w:position w:val="-1"/>
          <w:sz w:val="26"/>
          <w:szCs w:val="26"/>
        </w:rPr>
        <w:t>III. Bề mặt có nhiều mao mạch và máu chứa sắc tố hô hấp để vận chuyển khí.</w:t>
      </w:r>
    </w:p>
    <w:p w14:paraId="1A09946A" w14:textId="77777777" w:rsidR="00075C2A" w:rsidRDefault="00000000">
      <w:pPr>
        <w:widowControl w:val="0"/>
        <w:tabs>
          <w:tab w:val="left" w:pos="2552"/>
          <w:tab w:val="left" w:pos="5103"/>
          <w:tab w:val="left" w:pos="7655"/>
        </w:tabs>
        <w:suppressAutoHyphens/>
        <w:autoSpaceDE w:val="0"/>
        <w:autoSpaceDN w:val="0"/>
        <w:adjustRightInd w:val="0"/>
        <w:spacing w:after="0"/>
        <w:ind w:firstLine="284"/>
        <w:jc w:val="both"/>
        <w:rPr>
          <w:rFonts w:eastAsia="Times New Roman" w:cs="Times New Roman"/>
          <w:color w:val="000000" w:themeColor="text1"/>
          <w:position w:val="-1"/>
          <w:sz w:val="26"/>
          <w:szCs w:val="26"/>
        </w:rPr>
      </w:pPr>
      <w:r>
        <w:rPr>
          <w:rFonts w:eastAsia="Times New Roman" w:cs="Times New Roman"/>
          <w:color w:val="000000" w:themeColor="text1"/>
          <w:position w:val="-1"/>
          <w:sz w:val="26"/>
          <w:szCs w:val="26"/>
        </w:rPr>
        <w:t>IV. Có sự lưu thông khí tạo chênh lệch về nồng độ O</w:t>
      </w:r>
      <w:r>
        <w:rPr>
          <w:rFonts w:eastAsia="Times New Roman" w:cs="Times New Roman"/>
          <w:color w:val="000000" w:themeColor="text1"/>
          <w:position w:val="-1"/>
          <w:sz w:val="26"/>
          <w:szCs w:val="26"/>
          <w:vertAlign w:val="subscript"/>
        </w:rPr>
        <w:t>2</w:t>
      </w:r>
      <w:r>
        <w:rPr>
          <w:rFonts w:eastAsia="Times New Roman" w:cs="Times New Roman"/>
          <w:color w:val="000000" w:themeColor="text1"/>
          <w:position w:val="-1"/>
          <w:sz w:val="26"/>
          <w:szCs w:val="26"/>
        </w:rPr>
        <w:t xml:space="preserve"> và CO</w:t>
      </w:r>
      <w:r>
        <w:rPr>
          <w:rFonts w:eastAsia="Times New Roman" w:cs="Times New Roman"/>
          <w:color w:val="000000" w:themeColor="text1"/>
          <w:position w:val="-1"/>
          <w:sz w:val="26"/>
          <w:szCs w:val="26"/>
          <w:vertAlign w:val="subscript"/>
        </w:rPr>
        <w:t>2</w:t>
      </w:r>
      <w:r>
        <w:rPr>
          <w:rFonts w:eastAsia="Times New Roman" w:cs="Times New Roman"/>
          <w:color w:val="000000" w:themeColor="text1"/>
          <w:position w:val="-1"/>
          <w:sz w:val="26"/>
          <w:szCs w:val="26"/>
        </w:rPr>
        <w:t>.</w:t>
      </w:r>
    </w:p>
    <w:p w14:paraId="7C8F6691" w14:textId="77777777" w:rsidR="00075C2A" w:rsidRDefault="00000000">
      <w:pPr>
        <w:widowControl w:val="0"/>
        <w:tabs>
          <w:tab w:val="left" w:pos="810"/>
          <w:tab w:val="left" w:pos="2552"/>
          <w:tab w:val="left" w:pos="4820"/>
          <w:tab w:val="left" w:pos="7088"/>
        </w:tabs>
        <w:suppressAutoHyphens/>
        <w:autoSpaceDE w:val="0"/>
        <w:autoSpaceDN w:val="0"/>
        <w:adjustRightInd w:val="0"/>
        <w:spacing w:after="0"/>
        <w:ind w:firstLine="284"/>
        <w:jc w:val="both"/>
        <w:rPr>
          <w:rFonts w:eastAsia="Times New Roman" w:cs="Times New Roman"/>
          <w:color w:val="000000" w:themeColor="text1"/>
          <w:sz w:val="26"/>
          <w:szCs w:val="26"/>
        </w:rPr>
      </w:pPr>
      <w:r>
        <w:rPr>
          <w:rFonts w:eastAsia="Times New Roman" w:cs="Times New Roman"/>
          <w:b/>
          <w:bCs/>
          <w:color w:val="000000" w:themeColor="text1"/>
          <w:sz w:val="26"/>
          <w:szCs w:val="26"/>
          <w:lang w:val="en-US"/>
        </w:rPr>
        <w:tab/>
      </w:r>
      <w:r>
        <w:rPr>
          <w:rFonts w:eastAsia="Times New Roman" w:cs="Times New Roman"/>
          <w:b/>
          <w:bCs/>
          <w:color w:val="000000" w:themeColor="text1"/>
          <w:sz w:val="26"/>
          <w:szCs w:val="26"/>
        </w:rPr>
        <w:t>A.</w:t>
      </w:r>
      <w:r>
        <w:rPr>
          <w:rFonts w:eastAsia="Times New Roman" w:cs="Times New Roman"/>
          <w:color w:val="000000" w:themeColor="text1"/>
          <w:sz w:val="26"/>
          <w:szCs w:val="26"/>
        </w:rPr>
        <w:t xml:space="preserve"> </w:t>
      </w:r>
      <w:r>
        <w:rPr>
          <w:rFonts w:eastAsia="Times New Roman" w:cs="Times New Roman"/>
          <w:color w:val="000000" w:themeColor="text1"/>
          <w:position w:val="-1"/>
          <w:sz w:val="26"/>
          <w:szCs w:val="26"/>
        </w:rPr>
        <w:t>1.</w:t>
      </w:r>
      <w:r>
        <w:rPr>
          <w:rFonts w:eastAsia="Times New Roman" w:cs="Times New Roman"/>
          <w:color w:val="000000" w:themeColor="text1"/>
          <w:position w:val="-1"/>
          <w:sz w:val="26"/>
          <w:szCs w:val="26"/>
        </w:rPr>
        <w:tab/>
      </w:r>
      <w:r>
        <w:rPr>
          <w:rFonts w:eastAsia="Times New Roman" w:cs="Times New Roman"/>
          <w:b/>
          <w:bCs/>
          <w:color w:val="000000" w:themeColor="text1"/>
          <w:sz w:val="26"/>
          <w:szCs w:val="26"/>
        </w:rPr>
        <w:t>B.</w:t>
      </w:r>
      <w:r>
        <w:rPr>
          <w:rFonts w:eastAsia="Times New Roman" w:cs="Times New Roman"/>
          <w:color w:val="000000" w:themeColor="text1"/>
          <w:sz w:val="26"/>
          <w:szCs w:val="26"/>
        </w:rPr>
        <w:t xml:space="preserve"> </w:t>
      </w:r>
      <w:r>
        <w:rPr>
          <w:rFonts w:eastAsia="Times New Roman" w:cs="Times New Roman"/>
          <w:color w:val="000000" w:themeColor="text1"/>
          <w:position w:val="-1"/>
          <w:sz w:val="26"/>
          <w:szCs w:val="26"/>
        </w:rPr>
        <w:t>2.</w:t>
      </w:r>
      <w:r>
        <w:rPr>
          <w:rFonts w:eastAsia="Times New Roman" w:cs="Times New Roman"/>
          <w:color w:val="000000" w:themeColor="text1"/>
          <w:position w:val="-1"/>
          <w:sz w:val="26"/>
          <w:szCs w:val="26"/>
        </w:rPr>
        <w:tab/>
      </w:r>
      <w:r>
        <w:rPr>
          <w:rFonts w:eastAsia="Times New Roman" w:cs="Times New Roman"/>
          <w:b/>
          <w:bCs/>
          <w:color w:val="000000" w:themeColor="text1"/>
          <w:sz w:val="26"/>
          <w:szCs w:val="26"/>
        </w:rPr>
        <w:t>C.</w:t>
      </w:r>
      <w:r>
        <w:rPr>
          <w:rFonts w:eastAsia="Times New Roman" w:cs="Times New Roman"/>
          <w:color w:val="000000" w:themeColor="text1"/>
          <w:sz w:val="26"/>
          <w:szCs w:val="26"/>
        </w:rPr>
        <w:t xml:space="preserve"> </w:t>
      </w:r>
      <w:r>
        <w:rPr>
          <w:rFonts w:eastAsia="Times New Roman" w:cs="Times New Roman"/>
          <w:color w:val="000000" w:themeColor="text1"/>
          <w:position w:val="-1"/>
          <w:sz w:val="26"/>
          <w:szCs w:val="26"/>
        </w:rPr>
        <w:t>3.</w:t>
      </w:r>
      <w:r>
        <w:rPr>
          <w:rFonts w:eastAsia="Times New Roman" w:cs="Times New Roman"/>
          <w:color w:val="000000" w:themeColor="text1"/>
          <w:position w:val="-1"/>
          <w:sz w:val="26"/>
          <w:szCs w:val="26"/>
        </w:rPr>
        <w:tab/>
      </w:r>
      <w:r>
        <w:rPr>
          <w:rFonts w:eastAsia="Times New Roman" w:cs="Times New Roman"/>
          <w:b/>
          <w:bCs/>
          <w:color w:val="000000" w:themeColor="text1"/>
          <w:sz w:val="26"/>
          <w:szCs w:val="26"/>
        </w:rPr>
        <w:t>D.</w:t>
      </w:r>
      <w:r>
        <w:rPr>
          <w:rFonts w:eastAsia="Times New Roman" w:cs="Times New Roman"/>
          <w:color w:val="000000" w:themeColor="text1"/>
          <w:sz w:val="26"/>
          <w:szCs w:val="26"/>
        </w:rPr>
        <w:t xml:space="preserve"> </w:t>
      </w:r>
      <w:r>
        <w:rPr>
          <w:rFonts w:eastAsia="Times New Roman" w:cs="Times New Roman"/>
          <w:color w:val="000000" w:themeColor="text1"/>
          <w:position w:val="-1"/>
          <w:sz w:val="26"/>
          <w:szCs w:val="26"/>
        </w:rPr>
        <w:t>4.</w:t>
      </w:r>
    </w:p>
    <w:p w14:paraId="245ED47E"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cs="Times New Roman"/>
          <w:b/>
          <w:color w:val="000000" w:themeColor="text1"/>
          <w:sz w:val="26"/>
          <w:szCs w:val="26"/>
          <w:lang w:val="en-US"/>
        </w:rPr>
        <w:t xml:space="preserve">Câu 14(NT6). </w:t>
      </w:r>
      <w:r>
        <w:rPr>
          <w:rFonts w:eastAsia="Times New Roman" w:cs="Times New Roman"/>
          <w:color w:val="000000" w:themeColor="text1"/>
          <w:sz w:val="26"/>
          <w:szCs w:val="26"/>
          <w:lang w:val="en-US"/>
        </w:rPr>
        <w:t>Bảng dưới đây biểu hiện các mối quan hệ giữa 2 loài A và B: Hãy sắp xếp các mối quan hệ trên tương thích với các ví dụ dưới đây. Bảng dưới đây biểu hiện các mối quan hệ giữa 2 loài A và B:</w:t>
      </w:r>
    </w:p>
    <w:p w14:paraId="650ABD83"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noProof/>
          <w:color w:val="000000" w:themeColor="text1"/>
          <w:sz w:val="26"/>
          <w:szCs w:val="26"/>
          <w:lang w:val="en-US"/>
        </w:rPr>
        <w:drawing>
          <wp:inline distT="0" distB="0" distL="0" distR="0" wp14:anchorId="34E8BC17" wp14:editId="5F847D5E">
            <wp:extent cx="5760720" cy="1631315"/>
            <wp:effectExtent l="0" t="0" r="0" b="6985"/>
            <wp:docPr id="2" name="Picture 3" descr="QUẦN XÃ SINH VẬT VÀ MỘT SỐ ĐẶC TRƯNG CƠ BẢN CỦA QUẦN X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QUẦN XÃ SINH VẬT VÀ MỘT SỐ ĐẶC TRƯNG CƠ BẢN CỦA QUẦN XÃ"/>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60720" cy="1631315"/>
                    </a:xfrm>
                    <a:prstGeom prst="rect">
                      <a:avLst/>
                    </a:prstGeom>
                    <a:noFill/>
                    <a:ln>
                      <a:noFill/>
                    </a:ln>
                  </pic:spPr>
                </pic:pic>
              </a:graphicData>
            </a:graphic>
          </wp:inline>
        </w:drawing>
      </w:r>
    </w:p>
    <w:p w14:paraId="68153F53"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color w:val="000000" w:themeColor="text1"/>
          <w:sz w:val="26"/>
          <w:szCs w:val="26"/>
          <w:lang w:val="en-US"/>
        </w:rPr>
        <w:t>Hãy sắp xếp các mối quan hệ trên tương thích với các ví dụ dưới đây.</w:t>
      </w:r>
    </w:p>
    <w:p w14:paraId="122B5335"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b/>
          <w:bCs/>
          <w:color w:val="000000" w:themeColor="text1"/>
          <w:sz w:val="26"/>
          <w:szCs w:val="26"/>
          <w:lang w:val="en-US"/>
        </w:rPr>
        <w:tab/>
        <w:t xml:space="preserve">   A.</w:t>
      </w:r>
      <w:r>
        <w:rPr>
          <w:rFonts w:eastAsia="Times New Roman" w:cs="Times New Roman"/>
          <w:color w:val="000000" w:themeColor="text1"/>
          <w:sz w:val="26"/>
          <w:szCs w:val="26"/>
          <w:lang w:val="en-US"/>
        </w:rPr>
        <w:t xml:space="preserve"> (1): tảo nở hoa và cá, (2): chim sáo và trâu sừng, (3): vi khuẩn và tảo thành địa y, (4): bò ăn cỏ.</w:t>
      </w:r>
    </w:p>
    <w:p w14:paraId="2323DBFE"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b/>
          <w:bCs/>
          <w:color w:val="000000" w:themeColor="text1"/>
          <w:sz w:val="26"/>
          <w:szCs w:val="26"/>
          <w:lang w:val="en-US"/>
        </w:rPr>
        <w:tab/>
        <w:t xml:space="preserve">   B.</w:t>
      </w:r>
      <w:r>
        <w:rPr>
          <w:rFonts w:eastAsia="Times New Roman" w:cs="Times New Roman"/>
          <w:color w:val="000000" w:themeColor="text1"/>
          <w:sz w:val="26"/>
          <w:szCs w:val="26"/>
          <w:lang w:val="en-US"/>
        </w:rPr>
        <w:t xml:space="preserve"> (1): lúa và cây dại, (2): hải quỳ và cua, (3): cây phong lan và cây gỗ, (4): hổ ăn thỏ.</w:t>
      </w:r>
    </w:p>
    <w:p w14:paraId="31BB5A8B"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b/>
          <w:bCs/>
          <w:color w:val="000000" w:themeColor="text1"/>
          <w:sz w:val="26"/>
          <w:szCs w:val="26"/>
          <w:lang w:val="en-US"/>
        </w:rPr>
        <w:tab/>
        <w:t xml:space="preserve">   C.</w:t>
      </w:r>
      <w:r>
        <w:rPr>
          <w:rFonts w:eastAsia="Times New Roman" w:cs="Times New Roman"/>
          <w:color w:val="000000" w:themeColor="text1"/>
          <w:sz w:val="26"/>
          <w:szCs w:val="26"/>
          <w:lang w:val="en-US"/>
        </w:rPr>
        <w:t xml:space="preserve"> (1): dây tơ hồng bám lên cây khác, (2): rêu bám lên thân cây (3): vi khuẩn nốt sần và rễ cây họ Đậu (4): loài kiến sống trên cây kiến.</w:t>
      </w:r>
    </w:p>
    <w:p w14:paraId="7B8D53F8" w14:textId="77777777" w:rsidR="00075C2A" w:rsidRDefault="00000000">
      <w:pPr>
        <w:tabs>
          <w:tab w:val="left" w:pos="360"/>
          <w:tab w:val="left" w:pos="3060"/>
          <w:tab w:val="left" w:pos="5760"/>
          <w:tab w:val="left" w:pos="8460"/>
        </w:tabs>
        <w:spacing w:after="0"/>
        <w:jc w:val="both"/>
        <w:rPr>
          <w:rFonts w:eastAsia="Times New Roman" w:cs="Times New Roman"/>
          <w:color w:val="000000" w:themeColor="text1"/>
          <w:sz w:val="26"/>
          <w:szCs w:val="26"/>
          <w:lang w:val="en-US"/>
        </w:rPr>
      </w:pPr>
      <w:r>
        <w:rPr>
          <w:rFonts w:eastAsia="Times New Roman" w:cs="Times New Roman"/>
          <w:b/>
          <w:bCs/>
          <w:color w:val="000000" w:themeColor="text1"/>
          <w:sz w:val="26"/>
          <w:szCs w:val="26"/>
          <w:lang w:val="en-US"/>
        </w:rPr>
        <w:tab/>
        <w:t xml:space="preserve">   D.</w:t>
      </w:r>
      <w:r>
        <w:rPr>
          <w:rFonts w:eastAsia="Times New Roman" w:cs="Times New Roman"/>
          <w:color w:val="000000" w:themeColor="text1"/>
          <w:sz w:val="26"/>
          <w:szCs w:val="26"/>
          <w:lang w:val="en-US"/>
        </w:rPr>
        <w:t xml:space="preserve"> (1): thỏ và chuột (2): nhạn bể và chim cò làm tổ tập đoàn, (3): cá ép sống bám trên cá lớn (4): tảo nở hoa và cá.</w:t>
      </w:r>
    </w:p>
    <w:p w14:paraId="77DB4A40" w14:textId="77777777" w:rsidR="00075C2A" w:rsidRDefault="00000000">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r>
        <w:rPr>
          <w:rFonts w:eastAsia="Calibri" w:cs="Times New Roman"/>
          <w:b/>
          <w:color w:val="000000" w:themeColor="text1"/>
          <w:sz w:val="26"/>
          <w:szCs w:val="26"/>
        </w:rPr>
        <w:t>Câu</w:t>
      </w:r>
      <w:r>
        <w:rPr>
          <w:rFonts w:eastAsia="Calibri" w:cs="Times New Roman"/>
          <w:b/>
          <w:color w:val="000000" w:themeColor="text1"/>
          <w:sz w:val="26"/>
          <w:szCs w:val="26"/>
          <w:lang w:val="en-US"/>
        </w:rPr>
        <w:t xml:space="preserve"> 15(TH4</w:t>
      </w:r>
      <w:r>
        <w:rPr>
          <w:rFonts w:eastAsia="Calibri" w:cs="Times New Roman"/>
          <w:b/>
          <w:color w:val="000000" w:themeColor="text1"/>
          <w:sz w:val="26"/>
          <w:szCs w:val="26"/>
          <w:lang w:val="en-GB" w:bidi="en-US"/>
        </w:rPr>
        <w:t xml:space="preserve">): </w:t>
      </w:r>
      <w:r>
        <w:rPr>
          <w:rFonts w:eastAsia="Calibri" w:cs="Times New Roman"/>
          <w:color w:val="000000" w:themeColor="text1"/>
          <w:sz w:val="26"/>
          <w:szCs w:val="26"/>
        </w:rPr>
        <w:t>Sự làm trống dạ dày được quyết định bởi lực co thắt nhu động của dạ dày và sức kháng của cơ vòng tâm vị. Thời gian để làm trống một nửa lượng vật chất trong dạ dày được đo đạc ở một bệnh nhân và so sánh với số liệu bình thường được thể hiện qua bảng sau</w:t>
      </w:r>
      <w:r>
        <w:rPr>
          <w:rFonts w:eastAsia="Calibri" w:cs="Times New Roman"/>
          <w:color w:val="000000" w:themeColor="text1"/>
          <w:sz w:val="26"/>
          <w:szCs w:val="26"/>
          <w:lang w:val="en-US"/>
        </w:rPr>
        <w:t>:</w:t>
      </w:r>
    </w:p>
    <w:tbl>
      <w:tblPr>
        <w:tblpPr w:leftFromText="180" w:rightFromText="180" w:vertAnchor="text" w:horzAnchor="margin" w:tblpXSpec="center"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714"/>
        <w:gridCol w:w="2315"/>
      </w:tblGrid>
      <w:tr w:rsidR="00075C2A" w14:paraId="4EE108C9" w14:textId="77777777">
        <w:trPr>
          <w:trHeight w:val="561"/>
        </w:trPr>
        <w:tc>
          <w:tcPr>
            <w:tcW w:w="2282" w:type="dxa"/>
            <w:vMerge w:val="restart"/>
            <w:vAlign w:val="center"/>
          </w:tcPr>
          <w:p w14:paraId="32BC6E84"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bCs/>
                <w:color w:val="000000" w:themeColor="text1"/>
                <w:sz w:val="26"/>
                <w:szCs w:val="26"/>
              </w:rPr>
            </w:pPr>
            <w:r>
              <w:rPr>
                <w:rFonts w:eastAsia="Calibri" w:cs="Times New Roman"/>
                <w:bCs/>
                <w:color w:val="000000" w:themeColor="text1"/>
                <w:sz w:val="26"/>
                <w:szCs w:val="26"/>
              </w:rPr>
              <w:lastRenderedPageBreak/>
              <w:t>Cá thể</w:t>
            </w:r>
          </w:p>
        </w:tc>
        <w:tc>
          <w:tcPr>
            <w:tcW w:w="5029" w:type="dxa"/>
            <w:gridSpan w:val="2"/>
          </w:tcPr>
          <w:p w14:paraId="01E87BC6"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bCs/>
                <w:color w:val="000000" w:themeColor="text1"/>
                <w:sz w:val="26"/>
                <w:szCs w:val="26"/>
              </w:rPr>
            </w:pPr>
            <w:r>
              <w:rPr>
                <w:rFonts w:eastAsia="Calibri" w:cs="Times New Roman"/>
                <w:bCs/>
                <w:color w:val="000000" w:themeColor="text1"/>
                <w:sz w:val="26"/>
                <w:szCs w:val="26"/>
              </w:rPr>
              <w:t>Thời gian để làm trống một nửa lượng vật chất trong dạ dày</w:t>
            </w:r>
          </w:p>
        </w:tc>
      </w:tr>
      <w:tr w:rsidR="00075C2A" w14:paraId="212ECD5D" w14:textId="77777777">
        <w:trPr>
          <w:trHeight w:val="146"/>
        </w:trPr>
        <w:tc>
          <w:tcPr>
            <w:tcW w:w="2282" w:type="dxa"/>
            <w:vMerge/>
          </w:tcPr>
          <w:p w14:paraId="2A1AE728" w14:textId="77777777" w:rsidR="00075C2A" w:rsidRDefault="00075C2A">
            <w:pPr>
              <w:tabs>
                <w:tab w:val="left" w:pos="993"/>
                <w:tab w:val="left" w:pos="2552"/>
                <w:tab w:val="left" w:pos="5103"/>
                <w:tab w:val="left" w:pos="7655"/>
              </w:tabs>
              <w:spacing w:after="0"/>
              <w:ind w:firstLine="4"/>
              <w:contextualSpacing/>
              <w:jc w:val="both"/>
              <w:rPr>
                <w:rFonts w:eastAsia="Calibri" w:cs="Times New Roman"/>
                <w:bCs/>
                <w:color w:val="000000" w:themeColor="text1"/>
                <w:sz w:val="26"/>
                <w:szCs w:val="26"/>
              </w:rPr>
            </w:pPr>
          </w:p>
        </w:tc>
        <w:tc>
          <w:tcPr>
            <w:tcW w:w="2714" w:type="dxa"/>
          </w:tcPr>
          <w:p w14:paraId="6522B5BB"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bCs/>
                <w:color w:val="000000" w:themeColor="text1"/>
                <w:sz w:val="26"/>
                <w:szCs w:val="26"/>
              </w:rPr>
            </w:pPr>
            <w:r>
              <w:rPr>
                <w:rFonts w:eastAsia="Calibri" w:cs="Times New Roman"/>
                <w:bCs/>
                <w:color w:val="000000" w:themeColor="text1"/>
                <w:sz w:val="26"/>
                <w:szCs w:val="26"/>
              </w:rPr>
              <w:t>Chất lỏng</w:t>
            </w:r>
          </w:p>
        </w:tc>
        <w:tc>
          <w:tcPr>
            <w:tcW w:w="2315" w:type="dxa"/>
          </w:tcPr>
          <w:p w14:paraId="7FA2BCB8"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bCs/>
                <w:color w:val="000000" w:themeColor="text1"/>
                <w:sz w:val="26"/>
                <w:szCs w:val="26"/>
              </w:rPr>
            </w:pPr>
            <w:r>
              <w:rPr>
                <w:rFonts w:eastAsia="Calibri" w:cs="Times New Roman"/>
                <w:bCs/>
                <w:color w:val="000000" w:themeColor="text1"/>
                <w:sz w:val="26"/>
                <w:szCs w:val="26"/>
              </w:rPr>
              <w:t>Chất rắn</w:t>
            </w:r>
          </w:p>
        </w:tc>
      </w:tr>
      <w:tr w:rsidR="00075C2A" w14:paraId="01DC00B2" w14:textId="77777777">
        <w:trPr>
          <w:trHeight w:val="273"/>
        </w:trPr>
        <w:tc>
          <w:tcPr>
            <w:tcW w:w="2282" w:type="dxa"/>
          </w:tcPr>
          <w:p w14:paraId="1B893FA1"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Bình thường</w:t>
            </w:r>
          </w:p>
        </w:tc>
        <w:tc>
          <w:tcPr>
            <w:tcW w:w="2714" w:type="dxa"/>
          </w:tcPr>
          <w:p w14:paraId="7B5ACAF7"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&lt;20</w:t>
            </w:r>
          </w:p>
        </w:tc>
        <w:tc>
          <w:tcPr>
            <w:tcW w:w="2315" w:type="dxa"/>
          </w:tcPr>
          <w:p w14:paraId="652970DF"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&lt;120</w:t>
            </w:r>
          </w:p>
        </w:tc>
      </w:tr>
      <w:tr w:rsidR="00075C2A" w14:paraId="37624F46" w14:textId="77777777">
        <w:trPr>
          <w:trHeight w:val="273"/>
        </w:trPr>
        <w:tc>
          <w:tcPr>
            <w:tcW w:w="2282" w:type="dxa"/>
          </w:tcPr>
          <w:p w14:paraId="70134C6E"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Người bệnh</w:t>
            </w:r>
          </w:p>
        </w:tc>
        <w:tc>
          <w:tcPr>
            <w:tcW w:w="2714" w:type="dxa"/>
          </w:tcPr>
          <w:p w14:paraId="2F6818C4"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18</w:t>
            </w:r>
          </w:p>
        </w:tc>
        <w:tc>
          <w:tcPr>
            <w:tcW w:w="2315" w:type="dxa"/>
          </w:tcPr>
          <w:p w14:paraId="478AEAE6" w14:textId="77777777" w:rsidR="00075C2A" w:rsidRDefault="00000000">
            <w:pPr>
              <w:tabs>
                <w:tab w:val="left" w:pos="993"/>
                <w:tab w:val="left" w:pos="2552"/>
                <w:tab w:val="left" w:pos="5103"/>
                <w:tab w:val="left" w:pos="7655"/>
              </w:tabs>
              <w:spacing w:after="0"/>
              <w:ind w:firstLine="4"/>
              <w:contextualSpacing/>
              <w:jc w:val="both"/>
              <w:rPr>
                <w:rFonts w:eastAsia="Calibri" w:cs="Times New Roman"/>
                <w:color w:val="000000" w:themeColor="text1"/>
                <w:sz w:val="26"/>
                <w:szCs w:val="26"/>
              </w:rPr>
            </w:pPr>
            <w:r>
              <w:rPr>
                <w:rFonts w:eastAsia="Calibri" w:cs="Times New Roman"/>
                <w:color w:val="000000" w:themeColor="text1"/>
                <w:sz w:val="26"/>
                <w:szCs w:val="26"/>
              </w:rPr>
              <w:t>150</w:t>
            </w:r>
          </w:p>
        </w:tc>
      </w:tr>
    </w:tbl>
    <w:p w14:paraId="5188027A" w14:textId="77777777" w:rsidR="00075C2A" w:rsidRDefault="00075C2A">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p>
    <w:p w14:paraId="69D3D830" w14:textId="77777777" w:rsidR="00075C2A" w:rsidRDefault="00075C2A">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p>
    <w:p w14:paraId="7F19896B" w14:textId="77777777" w:rsidR="00075C2A" w:rsidRDefault="00075C2A">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p>
    <w:p w14:paraId="11B9C1DD" w14:textId="77777777" w:rsidR="00075C2A" w:rsidRDefault="00075C2A">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p>
    <w:p w14:paraId="1E4EF5A8" w14:textId="77777777" w:rsidR="00075C2A" w:rsidRDefault="00075C2A">
      <w:pPr>
        <w:pStyle w:val="ListParagraph"/>
        <w:tabs>
          <w:tab w:val="left" w:pos="1701"/>
          <w:tab w:val="left" w:pos="2552"/>
          <w:tab w:val="left" w:pos="5103"/>
          <w:tab w:val="left" w:pos="7655"/>
        </w:tabs>
        <w:spacing w:after="0"/>
        <w:ind w:left="0"/>
        <w:jc w:val="both"/>
        <w:rPr>
          <w:rFonts w:eastAsia="Calibri" w:cs="Times New Roman"/>
          <w:color w:val="000000" w:themeColor="text1"/>
          <w:sz w:val="26"/>
          <w:szCs w:val="26"/>
          <w:lang w:val="en-US"/>
        </w:rPr>
      </w:pPr>
    </w:p>
    <w:p w14:paraId="5632F49D" w14:textId="77777777" w:rsidR="00075C2A" w:rsidRDefault="00075C2A">
      <w:pPr>
        <w:tabs>
          <w:tab w:val="left" w:pos="284"/>
          <w:tab w:val="left" w:pos="2552"/>
          <w:tab w:val="left" w:pos="5103"/>
          <w:tab w:val="left" w:pos="7655"/>
        </w:tabs>
        <w:spacing w:after="0"/>
        <w:contextualSpacing/>
        <w:jc w:val="both"/>
        <w:rPr>
          <w:rFonts w:eastAsia="Calibri" w:cs="Times New Roman"/>
          <w:color w:val="000000" w:themeColor="text1"/>
          <w:sz w:val="26"/>
          <w:szCs w:val="26"/>
          <w:lang w:val="en-US"/>
        </w:rPr>
      </w:pPr>
    </w:p>
    <w:p w14:paraId="7BDF08EB" w14:textId="77777777" w:rsidR="00075C2A" w:rsidRDefault="00000000">
      <w:pPr>
        <w:tabs>
          <w:tab w:val="left" w:pos="284"/>
          <w:tab w:val="left" w:pos="2552"/>
          <w:tab w:val="left" w:pos="5103"/>
          <w:tab w:val="left" w:pos="7655"/>
        </w:tabs>
        <w:spacing w:after="0"/>
        <w:contextualSpacing/>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 xml:space="preserve">Có bao nhiêu nhận định sau đây </w:t>
      </w:r>
      <w:r>
        <w:rPr>
          <w:rFonts w:eastAsia="Calibri" w:cs="Times New Roman"/>
          <w:b/>
          <w:color w:val="000000" w:themeColor="text1"/>
          <w:sz w:val="26"/>
          <w:szCs w:val="26"/>
          <w:lang w:val="en-US"/>
        </w:rPr>
        <w:t>đúng</w:t>
      </w:r>
      <w:r>
        <w:rPr>
          <w:rFonts w:eastAsia="Calibri" w:cs="Times New Roman"/>
          <w:color w:val="000000" w:themeColor="text1"/>
          <w:sz w:val="26"/>
          <w:szCs w:val="26"/>
          <w:lang w:val="en-US"/>
        </w:rPr>
        <w:t>?</w:t>
      </w:r>
    </w:p>
    <w:p w14:paraId="36661010" w14:textId="77777777" w:rsidR="00075C2A" w:rsidRDefault="00000000">
      <w:pPr>
        <w:tabs>
          <w:tab w:val="left" w:pos="993"/>
          <w:tab w:val="left" w:pos="2552"/>
          <w:tab w:val="left" w:pos="5103"/>
          <w:tab w:val="left" w:pos="7655"/>
        </w:tabs>
        <w:spacing w:after="0"/>
        <w:ind w:firstLine="284"/>
        <w:contextualSpacing/>
        <w:jc w:val="both"/>
        <w:rPr>
          <w:rFonts w:eastAsia="Calibri" w:cs="Times New Roman"/>
          <w:color w:val="000000" w:themeColor="text1"/>
          <w:sz w:val="26"/>
          <w:szCs w:val="26"/>
        </w:rPr>
      </w:pPr>
      <w:r>
        <w:rPr>
          <w:rFonts w:eastAsia="Calibri" w:cs="Times New Roman"/>
          <w:color w:val="000000" w:themeColor="text1"/>
          <w:sz w:val="26"/>
          <w:szCs w:val="26"/>
        </w:rPr>
        <w:t>I. Người bệnh dường như tăng nguy cơ trào ngược acid.</w:t>
      </w:r>
    </w:p>
    <w:p w14:paraId="048316D9" w14:textId="77777777" w:rsidR="00075C2A" w:rsidRDefault="00000000">
      <w:pPr>
        <w:tabs>
          <w:tab w:val="left" w:pos="993"/>
          <w:tab w:val="left" w:pos="2552"/>
          <w:tab w:val="left" w:pos="5103"/>
          <w:tab w:val="left" w:pos="7655"/>
        </w:tabs>
        <w:spacing w:after="0"/>
        <w:ind w:firstLine="284"/>
        <w:contextualSpacing/>
        <w:jc w:val="both"/>
        <w:rPr>
          <w:rFonts w:eastAsia="Calibri" w:cs="Times New Roman"/>
          <w:color w:val="000000" w:themeColor="text1"/>
          <w:sz w:val="26"/>
          <w:szCs w:val="26"/>
        </w:rPr>
      </w:pPr>
      <w:r>
        <w:rPr>
          <w:rFonts w:eastAsia="Calibri" w:cs="Times New Roman"/>
          <w:color w:val="000000" w:themeColor="text1"/>
          <w:sz w:val="26"/>
          <w:szCs w:val="26"/>
        </w:rPr>
        <w:t>II. Khi bệnh nhân nôn, vật chất nôn chứa dịch mật.</w:t>
      </w:r>
    </w:p>
    <w:p w14:paraId="34103EED" w14:textId="77777777" w:rsidR="00075C2A" w:rsidRDefault="00000000">
      <w:pPr>
        <w:tabs>
          <w:tab w:val="left" w:pos="993"/>
          <w:tab w:val="left" w:pos="2552"/>
          <w:tab w:val="left" w:pos="5103"/>
          <w:tab w:val="left" w:pos="7655"/>
        </w:tabs>
        <w:spacing w:after="0"/>
        <w:ind w:firstLine="284"/>
        <w:contextualSpacing/>
        <w:jc w:val="both"/>
        <w:rPr>
          <w:rFonts w:eastAsia="Calibri" w:cs="Times New Roman"/>
          <w:color w:val="000000" w:themeColor="text1"/>
          <w:sz w:val="26"/>
          <w:szCs w:val="26"/>
        </w:rPr>
      </w:pPr>
      <w:r>
        <w:rPr>
          <w:rFonts w:eastAsia="Calibri" w:cs="Times New Roman"/>
          <w:color w:val="000000" w:themeColor="text1"/>
          <w:sz w:val="26"/>
          <w:szCs w:val="26"/>
        </w:rPr>
        <w:t>III. Người bệnh có nguy cơ bị thiếu dinh dưỡng cao hơn so với người khỏe mạnh.</w:t>
      </w:r>
    </w:p>
    <w:p w14:paraId="6E4AD77F" w14:textId="77777777" w:rsidR="00075C2A" w:rsidRDefault="00000000">
      <w:pPr>
        <w:tabs>
          <w:tab w:val="left" w:pos="993"/>
          <w:tab w:val="left" w:pos="2552"/>
          <w:tab w:val="left" w:pos="5103"/>
          <w:tab w:val="left" w:pos="7655"/>
        </w:tabs>
        <w:spacing w:after="0"/>
        <w:ind w:firstLine="284"/>
        <w:contextualSpacing/>
        <w:jc w:val="both"/>
        <w:rPr>
          <w:rFonts w:eastAsia="Calibri" w:cs="Times New Roman"/>
          <w:color w:val="000000" w:themeColor="text1"/>
          <w:sz w:val="26"/>
          <w:szCs w:val="26"/>
        </w:rPr>
      </w:pPr>
      <w:r>
        <w:rPr>
          <w:rFonts w:eastAsia="Calibri" w:cs="Times New Roman"/>
          <w:color w:val="000000" w:themeColor="text1"/>
          <w:sz w:val="26"/>
          <w:szCs w:val="26"/>
        </w:rPr>
        <w:t>IV. Tăng lên sức đề kháng của cơ vòng môn vị sẽ làm tăng sự trống vật chất rắn trong dạ dày.</w:t>
      </w:r>
    </w:p>
    <w:p w14:paraId="483A1554" w14:textId="77777777" w:rsidR="00075C2A" w:rsidRDefault="00000000">
      <w:pPr>
        <w:widowControl w:val="0"/>
        <w:tabs>
          <w:tab w:val="left" w:pos="318"/>
          <w:tab w:val="left" w:pos="2552"/>
          <w:tab w:val="left" w:pos="4820"/>
          <w:tab w:val="left" w:pos="7088"/>
          <w:tab w:val="right" w:pos="14572"/>
        </w:tabs>
        <w:suppressAutoHyphens/>
        <w:autoSpaceDE w:val="0"/>
        <w:autoSpaceDN w:val="0"/>
        <w:adjustRightInd w:val="0"/>
        <w:spacing w:after="0"/>
        <w:jc w:val="both"/>
        <w:rPr>
          <w:rFonts w:eastAsia="Times New Roman" w:cs="Times New Roman"/>
          <w:b/>
          <w:color w:val="000000" w:themeColor="text1"/>
          <w:sz w:val="26"/>
          <w:szCs w:val="26"/>
          <w:lang w:val="en-US"/>
        </w:rPr>
      </w:pPr>
      <w:r>
        <w:rPr>
          <w:rFonts w:eastAsia="Times New Roman" w:cs="Times New Roman"/>
          <w:b/>
          <w:bCs/>
          <w:color w:val="000000" w:themeColor="text1"/>
          <w:sz w:val="26"/>
          <w:szCs w:val="26"/>
          <w:lang w:val="en-US"/>
        </w:rPr>
        <w:tab/>
        <w:t xml:space="preserve">        A.</w:t>
      </w:r>
      <w:r>
        <w:rPr>
          <w:rFonts w:eastAsia="Times New Roman" w:cs="Times New Roman"/>
          <w:color w:val="000000" w:themeColor="text1"/>
          <w:sz w:val="26"/>
          <w:szCs w:val="26"/>
          <w:lang w:val="en-US"/>
        </w:rPr>
        <w:t xml:space="preserve"> </w:t>
      </w:r>
      <w:r>
        <w:rPr>
          <w:rFonts w:eastAsia="Times New Roman" w:cs="Times New Roman"/>
          <w:color w:val="000000" w:themeColor="text1"/>
          <w:position w:val="-1"/>
          <w:sz w:val="26"/>
          <w:szCs w:val="26"/>
          <w:lang w:val="en-US"/>
        </w:rPr>
        <w:t>1.</w:t>
      </w:r>
      <w:r>
        <w:rPr>
          <w:rFonts w:eastAsia="Times New Roman" w:cs="Times New Roman"/>
          <w:color w:val="000000" w:themeColor="text1"/>
          <w:position w:val="-1"/>
          <w:sz w:val="26"/>
          <w:szCs w:val="26"/>
          <w:lang w:val="en-US"/>
        </w:rPr>
        <w:tab/>
      </w:r>
      <w:r>
        <w:rPr>
          <w:rFonts w:eastAsia="Times New Roman" w:cs="Times New Roman"/>
          <w:b/>
          <w:bCs/>
          <w:color w:val="000000" w:themeColor="text1"/>
          <w:sz w:val="26"/>
          <w:szCs w:val="26"/>
          <w:lang w:val="en-US"/>
        </w:rPr>
        <w:t>B.</w:t>
      </w:r>
      <w:r>
        <w:rPr>
          <w:rFonts w:eastAsia="Times New Roman" w:cs="Times New Roman"/>
          <w:color w:val="000000" w:themeColor="text1"/>
          <w:sz w:val="26"/>
          <w:szCs w:val="26"/>
          <w:lang w:val="en-US"/>
        </w:rPr>
        <w:t xml:space="preserve"> </w:t>
      </w:r>
      <w:r>
        <w:rPr>
          <w:rFonts w:eastAsia="Times New Roman" w:cs="Times New Roman"/>
          <w:color w:val="000000" w:themeColor="text1"/>
          <w:position w:val="-1"/>
          <w:sz w:val="26"/>
          <w:szCs w:val="26"/>
          <w:lang w:val="en-US"/>
        </w:rPr>
        <w:t>3.</w:t>
      </w:r>
      <w:r>
        <w:rPr>
          <w:rFonts w:eastAsia="Times New Roman" w:cs="Times New Roman"/>
          <w:color w:val="000000" w:themeColor="text1"/>
          <w:position w:val="-1"/>
          <w:sz w:val="26"/>
          <w:szCs w:val="26"/>
          <w:lang w:val="en-US"/>
        </w:rPr>
        <w:tab/>
      </w:r>
      <w:r>
        <w:rPr>
          <w:rFonts w:eastAsia="Times New Roman" w:cs="Times New Roman"/>
          <w:b/>
          <w:bCs/>
          <w:color w:val="000000" w:themeColor="text1"/>
          <w:sz w:val="26"/>
          <w:szCs w:val="26"/>
          <w:lang w:val="en-US"/>
        </w:rPr>
        <w:t>C.</w:t>
      </w:r>
      <w:r>
        <w:rPr>
          <w:rFonts w:eastAsia="Times New Roman" w:cs="Times New Roman"/>
          <w:color w:val="000000" w:themeColor="text1"/>
          <w:sz w:val="26"/>
          <w:szCs w:val="26"/>
          <w:lang w:val="en-US"/>
        </w:rPr>
        <w:t xml:space="preserve"> </w:t>
      </w:r>
      <w:r>
        <w:rPr>
          <w:rFonts w:eastAsia="Times New Roman" w:cs="Times New Roman"/>
          <w:color w:val="000000" w:themeColor="text1"/>
          <w:position w:val="-1"/>
          <w:sz w:val="26"/>
          <w:szCs w:val="26"/>
          <w:lang w:val="en-US"/>
        </w:rPr>
        <w:t>2.</w:t>
      </w:r>
      <w:r>
        <w:rPr>
          <w:rFonts w:eastAsia="Times New Roman" w:cs="Times New Roman"/>
          <w:color w:val="000000" w:themeColor="text1"/>
          <w:position w:val="-1"/>
          <w:sz w:val="26"/>
          <w:szCs w:val="26"/>
          <w:lang w:val="en-US"/>
        </w:rPr>
        <w:tab/>
      </w:r>
      <w:r>
        <w:rPr>
          <w:rFonts w:eastAsia="Times New Roman" w:cs="Times New Roman"/>
          <w:b/>
          <w:bCs/>
          <w:color w:val="000000" w:themeColor="text1"/>
          <w:sz w:val="26"/>
          <w:szCs w:val="26"/>
          <w:lang w:val="en-US"/>
        </w:rPr>
        <w:t>D.</w:t>
      </w:r>
      <w:r>
        <w:rPr>
          <w:rFonts w:eastAsia="Times New Roman" w:cs="Times New Roman"/>
          <w:color w:val="000000" w:themeColor="text1"/>
          <w:sz w:val="26"/>
          <w:szCs w:val="26"/>
          <w:lang w:val="en-US"/>
        </w:rPr>
        <w:t xml:space="preserve"> </w:t>
      </w:r>
      <w:r>
        <w:rPr>
          <w:rFonts w:eastAsia="Times New Roman" w:cs="Times New Roman"/>
          <w:color w:val="000000" w:themeColor="text1"/>
          <w:position w:val="-1"/>
          <w:sz w:val="26"/>
          <w:szCs w:val="26"/>
          <w:lang w:val="en-US"/>
        </w:rPr>
        <w:t>4.</w:t>
      </w:r>
    </w:p>
    <w:p w14:paraId="77510A75" w14:textId="77777777" w:rsidR="00075C2A" w:rsidRDefault="00000000">
      <w:pPr>
        <w:widowControl w:val="0"/>
        <w:autoSpaceDE w:val="0"/>
        <w:spacing w:after="0"/>
        <w:jc w:val="both"/>
        <w:rPr>
          <w:rFonts w:eastAsia="Calibri" w:cs="Times New Roman"/>
          <w:color w:val="000000" w:themeColor="text1"/>
          <w:sz w:val="26"/>
          <w:szCs w:val="26"/>
          <w:lang w:val="en-GB" w:bidi="en-US"/>
        </w:rPr>
      </w:pPr>
      <w:r>
        <w:rPr>
          <w:rFonts w:eastAsia="Calibri" w:cs="Times New Roman"/>
          <w:b/>
          <w:color w:val="000000" w:themeColor="text1"/>
          <w:sz w:val="26"/>
          <w:szCs w:val="26"/>
          <w:lang w:val="en-GB" w:bidi="en-US"/>
        </w:rPr>
        <w:t xml:space="preserve">Câu 16( NT2): </w:t>
      </w:r>
      <w:r>
        <w:rPr>
          <w:rFonts w:eastAsia="Calibri" w:cs="Times New Roman"/>
          <w:color w:val="000000" w:themeColor="text1"/>
          <w:sz w:val="26"/>
          <w:szCs w:val="26"/>
          <w:lang w:val="en-GB" w:bidi="en-US"/>
        </w:rPr>
        <w:t xml:space="preserve">Cho biết các côđon mã hóa các </w:t>
      </w:r>
      <w:r>
        <w:rPr>
          <w:rFonts w:eastAsia="Calibri" w:cs="Times New Roman"/>
          <w:color w:val="000000" w:themeColor="text1"/>
          <w:sz w:val="26"/>
          <w:szCs w:val="26"/>
          <w:lang w:val="en-US" w:bidi="en-US"/>
        </w:rPr>
        <w:t>amino acid</w:t>
      </w:r>
      <w:r>
        <w:rPr>
          <w:rFonts w:eastAsia="Calibri" w:cs="Times New Roman"/>
          <w:color w:val="000000" w:themeColor="text1"/>
          <w:sz w:val="26"/>
          <w:szCs w:val="26"/>
          <w:lang w:val="en-GB" w:bidi="en-US"/>
        </w:rPr>
        <w:t xml:space="preserve"> tương ứng trong bảng sau :</w:t>
      </w:r>
    </w:p>
    <w:tbl>
      <w:tblPr>
        <w:tblStyle w:val="TableGrid"/>
        <w:tblW w:w="0" w:type="auto"/>
        <w:tblLook w:val="04A0" w:firstRow="1" w:lastRow="0" w:firstColumn="1" w:lastColumn="0" w:noHBand="0" w:noVBand="1"/>
      </w:tblPr>
      <w:tblGrid>
        <w:gridCol w:w="1510"/>
        <w:gridCol w:w="1229"/>
        <w:gridCol w:w="1222"/>
        <w:gridCol w:w="1246"/>
        <w:gridCol w:w="1911"/>
        <w:gridCol w:w="1736"/>
        <w:gridCol w:w="1909"/>
      </w:tblGrid>
      <w:tr w:rsidR="00075C2A" w14:paraId="738EF435" w14:textId="77777777">
        <w:tc>
          <w:tcPr>
            <w:tcW w:w="1569" w:type="dxa"/>
          </w:tcPr>
          <w:p w14:paraId="7B0B2DA0"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Codon</w:t>
            </w:r>
          </w:p>
        </w:tc>
        <w:tc>
          <w:tcPr>
            <w:tcW w:w="1231" w:type="dxa"/>
          </w:tcPr>
          <w:p w14:paraId="76E24E87"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5’AAA3’</w:t>
            </w:r>
          </w:p>
        </w:tc>
        <w:tc>
          <w:tcPr>
            <w:tcW w:w="1228" w:type="dxa"/>
          </w:tcPr>
          <w:p w14:paraId="62EB978A"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5’CCC3’</w:t>
            </w:r>
          </w:p>
        </w:tc>
        <w:tc>
          <w:tcPr>
            <w:tcW w:w="1250" w:type="dxa"/>
          </w:tcPr>
          <w:p w14:paraId="032164C6"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5’GGG3’</w:t>
            </w:r>
          </w:p>
        </w:tc>
        <w:tc>
          <w:tcPr>
            <w:tcW w:w="1934" w:type="dxa"/>
          </w:tcPr>
          <w:p w14:paraId="3323B907"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5’UUU3’ hoặc 5’UUC3’</w:t>
            </w:r>
          </w:p>
        </w:tc>
        <w:tc>
          <w:tcPr>
            <w:tcW w:w="1793" w:type="dxa"/>
          </w:tcPr>
          <w:p w14:paraId="7C7E04C1" w14:textId="77777777" w:rsidR="00075C2A" w:rsidRDefault="00000000">
            <w:pPr>
              <w:spacing w:after="0"/>
              <w:jc w:val="center"/>
              <w:rPr>
                <w:rFonts w:eastAsia="Calibri" w:cs="Times New Roman"/>
                <w:color w:val="000000" w:themeColor="text1"/>
                <w:sz w:val="26"/>
                <w:szCs w:val="26"/>
                <w:lang w:val="en-GB" w:bidi="en-US"/>
              </w:rPr>
            </w:pPr>
            <w:r>
              <w:rPr>
                <w:rFonts w:eastAsia="Calibri" w:cs="Times New Roman"/>
                <w:color w:val="000000" w:themeColor="text1"/>
                <w:sz w:val="26"/>
                <w:szCs w:val="26"/>
                <w:lang w:val="en-US" w:bidi="en-US"/>
              </w:rPr>
              <w:t>5’CUU3’ hoặc 5’CUC3’</w:t>
            </w:r>
          </w:p>
        </w:tc>
        <w:tc>
          <w:tcPr>
            <w:tcW w:w="1984" w:type="dxa"/>
          </w:tcPr>
          <w:p w14:paraId="09894E56"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5’UCU3’</w:t>
            </w:r>
          </w:p>
        </w:tc>
      </w:tr>
      <w:tr w:rsidR="00075C2A" w14:paraId="30E79467" w14:textId="77777777">
        <w:tc>
          <w:tcPr>
            <w:tcW w:w="1569" w:type="dxa"/>
          </w:tcPr>
          <w:p w14:paraId="4E3B9395"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Amino acid</w:t>
            </w:r>
          </w:p>
          <w:p w14:paraId="5E999E8F"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Tương ứng</w:t>
            </w:r>
          </w:p>
        </w:tc>
        <w:tc>
          <w:tcPr>
            <w:tcW w:w="1231" w:type="dxa"/>
          </w:tcPr>
          <w:p w14:paraId="4664AF36"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Lysine</w:t>
            </w:r>
          </w:p>
          <w:p w14:paraId="1FA28D9A"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 Lys)</w:t>
            </w:r>
          </w:p>
        </w:tc>
        <w:tc>
          <w:tcPr>
            <w:tcW w:w="1228" w:type="dxa"/>
          </w:tcPr>
          <w:p w14:paraId="3A1EFE66"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Proline</w:t>
            </w:r>
          </w:p>
          <w:p w14:paraId="52126466"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 Pro)</w:t>
            </w:r>
          </w:p>
        </w:tc>
        <w:tc>
          <w:tcPr>
            <w:tcW w:w="1250" w:type="dxa"/>
          </w:tcPr>
          <w:p w14:paraId="26A272A0"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Glycine</w:t>
            </w:r>
          </w:p>
          <w:p w14:paraId="4114283C"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(Gly)</w:t>
            </w:r>
          </w:p>
        </w:tc>
        <w:tc>
          <w:tcPr>
            <w:tcW w:w="1934" w:type="dxa"/>
          </w:tcPr>
          <w:p w14:paraId="3D5863E8"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Phenylalanine</w:t>
            </w:r>
          </w:p>
          <w:p w14:paraId="02FD9A85"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(Phe)</w:t>
            </w:r>
          </w:p>
        </w:tc>
        <w:tc>
          <w:tcPr>
            <w:tcW w:w="1793" w:type="dxa"/>
          </w:tcPr>
          <w:p w14:paraId="561D8E9F"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Leucine</w:t>
            </w:r>
          </w:p>
          <w:p w14:paraId="46F54D58"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 Leu)</w:t>
            </w:r>
          </w:p>
        </w:tc>
        <w:tc>
          <w:tcPr>
            <w:tcW w:w="1984" w:type="dxa"/>
          </w:tcPr>
          <w:p w14:paraId="4BA502CF"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Serine</w:t>
            </w:r>
          </w:p>
          <w:p w14:paraId="146990E0" w14:textId="77777777" w:rsidR="00075C2A" w:rsidRDefault="00000000">
            <w:pPr>
              <w:spacing w:after="0"/>
              <w:jc w:val="center"/>
              <w:rPr>
                <w:rFonts w:eastAsia="Calibri" w:cs="Times New Roman"/>
                <w:color w:val="000000" w:themeColor="text1"/>
                <w:sz w:val="26"/>
                <w:szCs w:val="26"/>
                <w:lang w:val="en-US" w:bidi="en-US"/>
              </w:rPr>
            </w:pPr>
            <w:r>
              <w:rPr>
                <w:rFonts w:eastAsia="Calibri" w:cs="Times New Roman"/>
                <w:color w:val="000000" w:themeColor="text1"/>
                <w:sz w:val="26"/>
                <w:szCs w:val="26"/>
                <w:lang w:val="en-US" w:bidi="en-US"/>
              </w:rPr>
              <w:t>( Ser)</w:t>
            </w:r>
          </w:p>
        </w:tc>
      </w:tr>
    </w:tbl>
    <w:p w14:paraId="3F3501A5" w14:textId="77777777" w:rsidR="00075C2A" w:rsidRDefault="00000000">
      <w:pPr>
        <w:spacing w:after="0"/>
        <w:ind w:firstLine="1"/>
        <w:jc w:val="both"/>
        <w:rPr>
          <w:rFonts w:eastAsia="Calibri" w:cs="Times New Roman"/>
          <w:color w:val="000000" w:themeColor="text1"/>
          <w:sz w:val="26"/>
          <w:szCs w:val="26"/>
          <w:lang w:val="en-GB" w:bidi="en-US"/>
        </w:rPr>
      </w:pPr>
      <w:r>
        <w:rPr>
          <w:rFonts w:eastAsia="Calibri" w:cs="Times New Roman"/>
          <w:color w:val="000000" w:themeColor="text1"/>
          <w:sz w:val="26"/>
          <w:szCs w:val="26"/>
          <w:lang w:val="en-GB" w:bidi="en-US"/>
        </w:rPr>
        <w:t>Một đoạn gen</w:t>
      </w:r>
      <w:r>
        <w:rPr>
          <w:rFonts w:eastAsia="Calibri" w:cs="Times New Roman"/>
          <w:color w:val="000000" w:themeColor="text1"/>
          <w:sz w:val="26"/>
          <w:szCs w:val="26"/>
          <w:lang w:val="en-US" w:bidi="en-US"/>
        </w:rPr>
        <w:t>e</w:t>
      </w:r>
      <w:r>
        <w:rPr>
          <w:rFonts w:eastAsia="Calibri" w:cs="Times New Roman"/>
          <w:color w:val="000000" w:themeColor="text1"/>
          <w:sz w:val="26"/>
          <w:szCs w:val="26"/>
          <w:lang w:val="en-GB" w:bidi="en-US"/>
        </w:rPr>
        <w:t xml:space="preserve"> sau khi bị đột biến điểm đã mang thông tin mã hóa chuỗi p</w:t>
      </w:r>
      <w:r>
        <w:rPr>
          <w:rFonts w:eastAsia="Calibri" w:cs="Times New Roman"/>
          <w:color w:val="000000" w:themeColor="text1"/>
          <w:sz w:val="26"/>
          <w:szCs w:val="26"/>
          <w:lang w:val="en-US" w:bidi="en-US"/>
        </w:rPr>
        <w:t>o</w:t>
      </w:r>
      <w:r>
        <w:rPr>
          <w:rFonts w:eastAsia="Calibri" w:cs="Times New Roman"/>
          <w:color w:val="000000" w:themeColor="text1"/>
          <w:sz w:val="26"/>
          <w:szCs w:val="26"/>
          <w:lang w:val="en-GB" w:bidi="en-US"/>
        </w:rPr>
        <w:t>lipepti</w:t>
      </w:r>
      <w:r>
        <w:rPr>
          <w:rFonts w:eastAsia="Calibri" w:cs="Times New Roman"/>
          <w:color w:val="000000" w:themeColor="text1"/>
          <w:sz w:val="26"/>
          <w:szCs w:val="26"/>
          <w:lang w:val="en-US" w:bidi="en-US"/>
        </w:rPr>
        <w:t>de</w:t>
      </w:r>
      <w:r>
        <w:rPr>
          <w:rFonts w:eastAsia="Calibri" w:cs="Times New Roman"/>
          <w:color w:val="000000" w:themeColor="text1"/>
          <w:sz w:val="26"/>
          <w:szCs w:val="26"/>
          <w:lang w:val="en-GB" w:bidi="en-US"/>
        </w:rPr>
        <w:t xml:space="preserve"> có trình tự </w:t>
      </w:r>
      <w:r>
        <w:rPr>
          <w:rFonts w:eastAsia="Calibri" w:cs="Times New Roman"/>
          <w:color w:val="000000" w:themeColor="text1"/>
          <w:sz w:val="26"/>
          <w:szCs w:val="26"/>
          <w:lang w:val="en-US" w:bidi="en-US"/>
        </w:rPr>
        <w:t>amino acid</w:t>
      </w:r>
      <w:r>
        <w:rPr>
          <w:rFonts w:eastAsia="Calibri" w:cs="Times New Roman"/>
          <w:color w:val="000000" w:themeColor="text1"/>
          <w:sz w:val="26"/>
          <w:szCs w:val="26"/>
          <w:lang w:val="en-GB" w:bidi="en-US"/>
        </w:rPr>
        <w:t>: Pro – Gly – Lys – Phe. Biết rằng đột biến đã làm thay thế một 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eastAsia="Calibri" w:cs="Times New Roman"/>
          <w:color w:val="000000" w:themeColor="text1"/>
          <w:sz w:val="26"/>
          <w:szCs w:val="26"/>
          <w:lang w:val="en-GB" w:bidi="en-US"/>
        </w:rPr>
        <w:t xml:space="preserve"> ađ</w:t>
      </w:r>
      <w:r>
        <w:rPr>
          <w:rFonts w:eastAsia="Calibri" w:cs="Times New Roman"/>
          <w:color w:val="000000" w:themeColor="text1"/>
          <w:sz w:val="26"/>
          <w:szCs w:val="26"/>
          <w:lang w:val="en-US" w:bidi="en-US"/>
        </w:rPr>
        <w:t>e</w:t>
      </w:r>
      <w:r>
        <w:rPr>
          <w:rFonts w:eastAsia="Calibri" w:cs="Times New Roman"/>
          <w:color w:val="000000" w:themeColor="text1"/>
          <w:sz w:val="26"/>
          <w:szCs w:val="26"/>
          <w:lang w:val="en-GB" w:bidi="en-US"/>
        </w:rPr>
        <w:t>nin</w:t>
      </w:r>
      <w:r>
        <w:rPr>
          <w:rFonts w:eastAsia="Calibri" w:cs="Times New Roman"/>
          <w:color w:val="000000" w:themeColor="text1"/>
          <w:sz w:val="26"/>
          <w:szCs w:val="26"/>
          <w:lang w:val="en-US" w:bidi="en-US"/>
        </w:rPr>
        <w:t>e</w:t>
      </w:r>
      <w:r>
        <w:rPr>
          <w:rFonts w:eastAsia="Calibri" w:cs="Times New Roman"/>
          <w:color w:val="000000" w:themeColor="text1"/>
          <w:sz w:val="26"/>
          <w:szCs w:val="26"/>
          <w:lang w:val="en-GB" w:bidi="en-US"/>
        </w:rPr>
        <w:t xml:space="preserve"> (A) trên mạch gốc bằng guanin</w:t>
      </w:r>
      <w:r>
        <w:rPr>
          <w:rFonts w:eastAsia="Calibri" w:cs="Times New Roman"/>
          <w:color w:val="000000" w:themeColor="text1"/>
          <w:sz w:val="26"/>
          <w:szCs w:val="26"/>
          <w:lang w:val="en-US" w:bidi="en-US"/>
        </w:rPr>
        <w:t>e</w:t>
      </w:r>
      <w:r>
        <w:rPr>
          <w:rFonts w:eastAsia="Calibri" w:cs="Times New Roman"/>
          <w:color w:val="000000" w:themeColor="text1"/>
          <w:sz w:val="26"/>
          <w:szCs w:val="26"/>
          <w:lang w:val="en-GB" w:bidi="en-US"/>
        </w:rPr>
        <w:t xml:space="preserve"> (G). Trình tự 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eastAsia="Calibri" w:cs="Times New Roman"/>
          <w:color w:val="000000" w:themeColor="text1"/>
          <w:sz w:val="26"/>
          <w:szCs w:val="26"/>
          <w:lang w:val="en-GB" w:bidi="en-US"/>
        </w:rPr>
        <w:t xml:space="preserve"> trên đoạn mạch gốc của gen</w:t>
      </w:r>
      <w:r>
        <w:rPr>
          <w:rFonts w:eastAsia="Calibri" w:cs="Times New Roman"/>
          <w:color w:val="000000" w:themeColor="text1"/>
          <w:sz w:val="26"/>
          <w:szCs w:val="26"/>
          <w:lang w:val="en-US" w:bidi="en-US"/>
        </w:rPr>
        <w:t>e</w:t>
      </w:r>
      <w:r>
        <w:rPr>
          <w:rFonts w:eastAsia="Calibri" w:cs="Times New Roman"/>
          <w:color w:val="000000" w:themeColor="text1"/>
          <w:sz w:val="26"/>
          <w:szCs w:val="26"/>
          <w:lang w:val="en-GB" w:bidi="en-US"/>
        </w:rPr>
        <w:t xml:space="preserve"> trước khi bị đột biến có thể là </w:t>
      </w:r>
    </w:p>
    <w:p w14:paraId="6F8CE2B1" w14:textId="77777777" w:rsidR="00075C2A" w:rsidRDefault="00000000">
      <w:pPr>
        <w:spacing w:after="0"/>
        <w:jc w:val="both"/>
        <w:rPr>
          <w:rFonts w:eastAsia="Calibri" w:cs="Times New Roman"/>
          <w:color w:val="000000" w:themeColor="text1"/>
          <w:sz w:val="26"/>
          <w:szCs w:val="26"/>
          <w:lang w:val="nl-NL" w:bidi="en-US"/>
        </w:rPr>
      </w:pPr>
      <w:r>
        <w:rPr>
          <w:rFonts w:eastAsia="Calibri" w:cs="Times New Roman"/>
          <w:b/>
          <w:color w:val="000000" w:themeColor="text1"/>
          <w:sz w:val="26"/>
          <w:szCs w:val="26"/>
          <w:lang w:val="nl-NL" w:bidi="en-US"/>
        </w:rPr>
        <w:tab/>
        <w:t>A.</w:t>
      </w:r>
      <w:r>
        <w:rPr>
          <w:rFonts w:eastAsia="Calibri" w:cs="Times New Roman"/>
          <w:color w:val="000000" w:themeColor="text1"/>
          <w:sz w:val="26"/>
          <w:szCs w:val="26"/>
          <w:lang w:val="nl-NL" w:bidi="en-US"/>
        </w:rPr>
        <w:t xml:space="preserve"> 3’ </w:t>
      </w:r>
      <w:r>
        <w:rPr>
          <w:rFonts w:eastAsia="Calibri" w:cs="Times New Roman"/>
          <w:color w:val="000000" w:themeColor="text1"/>
          <w:sz w:val="26"/>
          <w:szCs w:val="26"/>
          <w:lang w:val="en-US" w:bidi="en-US"/>
        </w:rPr>
        <w:t>CCC</w:t>
      </w:r>
      <w:r>
        <w:rPr>
          <w:rFonts w:eastAsia="Calibri" w:cs="Times New Roman"/>
          <w:color w:val="000000" w:themeColor="text1"/>
          <w:sz w:val="26"/>
          <w:szCs w:val="26"/>
          <w:lang w:val="nl-NL" w:bidi="en-US"/>
        </w:rPr>
        <w:t xml:space="preserve"> GAG TTT AAA 5’. </w:t>
      </w:r>
      <w:r>
        <w:rPr>
          <w:rFonts w:eastAsia="Calibri" w:cs="Times New Roman"/>
          <w:color w:val="000000" w:themeColor="text1"/>
          <w:sz w:val="26"/>
          <w:szCs w:val="26"/>
          <w:lang w:val="nl-NL" w:bidi="en-US"/>
        </w:rPr>
        <w:tab/>
      </w:r>
      <w:r>
        <w:rPr>
          <w:rFonts w:eastAsia="Calibri" w:cs="Times New Roman"/>
          <w:color w:val="000000" w:themeColor="text1"/>
          <w:sz w:val="26"/>
          <w:szCs w:val="26"/>
          <w:lang w:val="nl-NL" w:bidi="en-US"/>
        </w:rPr>
        <w:tab/>
      </w:r>
      <w:r>
        <w:rPr>
          <w:rFonts w:eastAsia="Calibri" w:cs="Times New Roman"/>
          <w:b/>
          <w:color w:val="000000" w:themeColor="text1"/>
          <w:sz w:val="26"/>
          <w:szCs w:val="26"/>
          <w:lang w:val="nl-NL" w:bidi="en-US"/>
        </w:rPr>
        <w:t>B.</w:t>
      </w:r>
      <w:r>
        <w:rPr>
          <w:rFonts w:eastAsia="Calibri" w:cs="Times New Roman"/>
          <w:color w:val="000000" w:themeColor="text1"/>
          <w:sz w:val="26"/>
          <w:szCs w:val="26"/>
          <w:lang w:val="nl-NL" w:bidi="en-US"/>
        </w:rPr>
        <w:t xml:space="preserve"> 3’ GAG </w:t>
      </w:r>
      <w:r>
        <w:rPr>
          <w:rFonts w:eastAsia="Calibri" w:cs="Times New Roman"/>
          <w:color w:val="000000" w:themeColor="text1"/>
          <w:sz w:val="26"/>
          <w:szCs w:val="26"/>
          <w:lang w:val="en-US" w:bidi="en-US"/>
        </w:rPr>
        <w:t>CCC</w:t>
      </w:r>
      <w:r>
        <w:rPr>
          <w:rFonts w:eastAsia="Calibri" w:cs="Times New Roman"/>
          <w:color w:val="000000" w:themeColor="text1"/>
          <w:sz w:val="26"/>
          <w:szCs w:val="26"/>
          <w:lang w:val="nl-NL" w:bidi="en-US"/>
        </w:rPr>
        <w:t xml:space="preserve"> TTT AAA 5’. </w:t>
      </w:r>
    </w:p>
    <w:p w14:paraId="0AE192A5" w14:textId="77777777" w:rsidR="00075C2A" w:rsidRDefault="00000000">
      <w:pPr>
        <w:spacing w:after="0"/>
        <w:jc w:val="both"/>
        <w:rPr>
          <w:rFonts w:eastAsia="Calibri" w:cs="Times New Roman"/>
          <w:color w:val="000000" w:themeColor="text1"/>
          <w:sz w:val="26"/>
          <w:szCs w:val="26"/>
          <w:lang w:val="nl-NL" w:bidi="en-US"/>
        </w:rPr>
      </w:pPr>
      <w:r>
        <w:rPr>
          <w:rFonts w:eastAsia="Calibri" w:cs="Times New Roman"/>
          <w:b/>
          <w:color w:val="000000" w:themeColor="text1"/>
          <w:sz w:val="26"/>
          <w:szCs w:val="26"/>
          <w:lang w:val="nl-NL" w:bidi="en-US"/>
        </w:rPr>
        <w:tab/>
        <w:t>C.</w:t>
      </w:r>
      <w:r>
        <w:rPr>
          <w:rFonts w:eastAsia="Calibri" w:cs="Times New Roman"/>
          <w:color w:val="000000" w:themeColor="text1"/>
          <w:sz w:val="26"/>
          <w:szCs w:val="26"/>
          <w:lang w:val="nl-NL" w:bidi="en-US"/>
        </w:rPr>
        <w:t xml:space="preserve"> 5’ GAG </w:t>
      </w:r>
      <w:r>
        <w:rPr>
          <w:rFonts w:eastAsia="Calibri" w:cs="Times New Roman"/>
          <w:color w:val="000000" w:themeColor="text1"/>
          <w:sz w:val="26"/>
          <w:szCs w:val="26"/>
          <w:lang w:val="en-US" w:bidi="en-US"/>
        </w:rPr>
        <w:t>CCC</w:t>
      </w:r>
      <w:r>
        <w:rPr>
          <w:rFonts w:eastAsia="Calibri" w:cs="Times New Roman"/>
          <w:color w:val="000000" w:themeColor="text1"/>
          <w:sz w:val="26"/>
          <w:szCs w:val="26"/>
          <w:lang w:val="nl-NL" w:bidi="en-US"/>
        </w:rPr>
        <w:t xml:space="preserve"> GGG AAA 3’. </w:t>
      </w:r>
      <w:r>
        <w:rPr>
          <w:rFonts w:eastAsia="Calibri" w:cs="Times New Roman"/>
          <w:color w:val="000000" w:themeColor="text1"/>
          <w:sz w:val="26"/>
          <w:szCs w:val="26"/>
          <w:lang w:val="nl-NL" w:bidi="en-US"/>
        </w:rPr>
        <w:tab/>
      </w:r>
      <w:r>
        <w:rPr>
          <w:rFonts w:eastAsia="Calibri" w:cs="Times New Roman"/>
          <w:color w:val="000000" w:themeColor="text1"/>
          <w:sz w:val="26"/>
          <w:szCs w:val="26"/>
          <w:lang w:val="nl-NL" w:bidi="en-US"/>
        </w:rPr>
        <w:tab/>
      </w:r>
      <w:r>
        <w:rPr>
          <w:rFonts w:eastAsia="Calibri" w:cs="Times New Roman"/>
          <w:b/>
          <w:color w:val="000000" w:themeColor="text1"/>
          <w:sz w:val="26"/>
          <w:szCs w:val="26"/>
          <w:lang w:val="nl-NL" w:bidi="en-US"/>
        </w:rPr>
        <w:t>D.</w:t>
      </w:r>
      <w:r>
        <w:rPr>
          <w:rFonts w:eastAsia="Calibri" w:cs="Times New Roman"/>
          <w:color w:val="000000" w:themeColor="text1"/>
          <w:sz w:val="26"/>
          <w:szCs w:val="26"/>
          <w:lang w:val="nl-NL" w:bidi="en-US"/>
        </w:rPr>
        <w:t xml:space="preserve"> 5’ GAG TTT </w:t>
      </w:r>
      <w:r>
        <w:rPr>
          <w:rFonts w:eastAsia="Calibri" w:cs="Times New Roman"/>
          <w:color w:val="000000" w:themeColor="text1"/>
          <w:sz w:val="26"/>
          <w:szCs w:val="26"/>
          <w:lang w:val="en-US" w:bidi="en-US"/>
        </w:rPr>
        <w:t>CCC</w:t>
      </w:r>
      <w:r>
        <w:rPr>
          <w:rFonts w:eastAsia="Calibri" w:cs="Times New Roman"/>
          <w:color w:val="000000" w:themeColor="text1"/>
          <w:sz w:val="26"/>
          <w:szCs w:val="26"/>
          <w:lang w:val="nl-NL" w:bidi="en-US"/>
        </w:rPr>
        <w:t xml:space="preserve"> AAA 3’.</w:t>
      </w:r>
    </w:p>
    <w:p w14:paraId="0AC37E9D" w14:textId="77777777" w:rsidR="00075C2A" w:rsidRDefault="00000000">
      <w:pPr>
        <w:spacing w:beforeLines="20" w:before="48" w:afterLines="20" w:after="48"/>
        <w:jc w:val="both"/>
        <w:rPr>
          <w:rFonts w:eastAsia="Calibri" w:cs="Times New Roman"/>
          <w:color w:val="000000" w:themeColor="text1"/>
          <w:sz w:val="26"/>
          <w:szCs w:val="26"/>
          <w:lang w:val="pt-BR"/>
        </w:rPr>
      </w:pPr>
      <w:r>
        <w:rPr>
          <w:rFonts w:eastAsia="Times New Roman" w:cs="Times New Roman"/>
          <w:b/>
          <w:color w:val="000000" w:themeColor="text1"/>
          <w:sz w:val="26"/>
          <w:szCs w:val="26"/>
          <w:lang w:val="en-US"/>
        </w:rPr>
        <w:t>Câu 17(VD1)</w:t>
      </w:r>
      <w:r>
        <w:rPr>
          <w:rFonts w:eastAsia="Times New Roman" w:cs="Times New Roman"/>
          <w:color w:val="000000" w:themeColor="text1"/>
          <w:sz w:val="26"/>
          <w:szCs w:val="26"/>
          <w:lang w:val="en-US"/>
        </w:rPr>
        <w:t xml:space="preserve">. </w:t>
      </w:r>
      <w:r>
        <w:rPr>
          <w:rFonts w:eastAsia="Calibri" w:cs="Times New Roman"/>
          <w:color w:val="000000" w:themeColor="text1"/>
          <w:sz w:val="26"/>
          <w:szCs w:val="26"/>
          <w:lang w:val="pl-PL"/>
        </w:rPr>
        <w:t>Amilase là enzyme phân giải tinh bột thành đường maltose; mantase là enzyme phân giải đường maltose và lactase là enzyme phân giải đường lactose thành đường đơn. Một học sinh chuẩn bị ba ống nghiệm với các thành phần như sau:</w:t>
      </w:r>
    </w:p>
    <w:p w14:paraId="08DD0922" w14:textId="77777777" w:rsidR="00075C2A" w:rsidRDefault="00000000">
      <w:pPr>
        <w:shd w:val="clear" w:color="auto" w:fill="FFFFFF"/>
        <w:spacing w:after="0"/>
        <w:jc w:val="both"/>
        <w:rPr>
          <w:rFonts w:eastAsia="Calibri" w:cs="Times New Roman"/>
          <w:color w:val="000000" w:themeColor="text1"/>
          <w:sz w:val="26"/>
          <w:szCs w:val="26"/>
          <w:lang w:val="pl-PL"/>
        </w:rPr>
      </w:pPr>
      <w:r>
        <w:rPr>
          <w:rFonts w:eastAsia="Calibri" w:cs="Times New Roman"/>
          <w:color w:val="000000" w:themeColor="text1"/>
          <w:sz w:val="26"/>
          <w:szCs w:val="26"/>
          <w:lang w:val="pl-PL"/>
        </w:rPr>
        <w:t xml:space="preserve">- Ống nghiệm (1): 3ml dung dịch hồ tinh bột 0,01M + 2ml enzyme amilase. </w:t>
      </w:r>
    </w:p>
    <w:p w14:paraId="22B40464" w14:textId="77777777" w:rsidR="00075C2A" w:rsidRDefault="00000000">
      <w:pPr>
        <w:shd w:val="clear" w:color="auto" w:fill="FFFFFF"/>
        <w:spacing w:after="0"/>
        <w:jc w:val="both"/>
        <w:rPr>
          <w:rFonts w:eastAsia="Calibri" w:cs="Times New Roman"/>
          <w:color w:val="000000" w:themeColor="text1"/>
          <w:sz w:val="26"/>
          <w:szCs w:val="26"/>
          <w:lang w:val="pl-PL"/>
        </w:rPr>
      </w:pPr>
      <w:r>
        <w:rPr>
          <w:rFonts w:eastAsia="Calibri" w:cs="Times New Roman"/>
          <w:color w:val="000000" w:themeColor="text1"/>
          <w:sz w:val="26"/>
          <w:szCs w:val="26"/>
          <w:lang w:val="pl-PL"/>
        </w:rPr>
        <w:t>- Ống nghiệm (2): 3ml đường lactose 0,01M + 2ml enzyme lactase.</w:t>
      </w:r>
    </w:p>
    <w:p w14:paraId="6F193C27" w14:textId="77777777" w:rsidR="00075C2A" w:rsidRDefault="00000000">
      <w:pPr>
        <w:shd w:val="clear" w:color="auto" w:fill="FFFFFF"/>
        <w:spacing w:after="0"/>
        <w:jc w:val="both"/>
        <w:rPr>
          <w:rFonts w:eastAsia="Calibri" w:cs="Times New Roman"/>
          <w:color w:val="000000" w:themeColor="text1"/>
          <w:sz w:val="26"/>
          <w:szCs w:val="26"/>
          <w:lang w:val="pl-PL"/>
        </w:rPr>
      </w:pPr>
      <w:r>
        <w:rPr>
          <w:rFonts w:eastAsia="Calibri" w:cs="Times New Roman"/>
          <w:color w:val="000000" w:themeColor="text1"/>
          <w:sz w:val="26"/>
          <w:szCs w:val="26"/>
          <w:lang w:val="pl-PL"/>
        </w:rPr>
        <w:t>- Ống nghiệm (3): 3ml dung dịch hồ tinh bột 0,01M + 2ml enzyme amilase + 2ml enzyme mantase.</w:t>
      </w:r>
    </w:p>
    <w:p w14:paraId="36259D7A" w14:textId="77777777" w:rsidR="00075C2A" w:rsidRDefault="00000000">
      <w:pPr>
        <w:shd w:val="clear" w:color="auto" w:fill="FFFFFF"/>
        <w:spacing w:after="0"/>
        <w:ind w:firstLine="284"/>
        <w:jc w:val="both"/>
        <w:rPr>
          <w:rFonts w:eastAsia="Calibri" w:cs="Times New Roman"/>
          <w:color w:val="000000" w:themeColor="text1"/>
          <w:sz w:val="26"/>
          <w:szCs w:val="26"/>
        </w:rPr>
      </w:pPr>
      <w:r>
        <w:rPr>
          <w:rFonts w:eastAsia="Calibri" w:cs="Times New Roman"/>
          <w:color w:val="000000" w:themeColor="text1"/>
          <w:sz w:val="26"/>
          <w:szCs w:val="26"/>
          <w:lang w:val="pl-PL"/>
        </w:rPr>
        <w:t>Dựa trên dữ kiện đề bài và cấu tạo của các loại đường, hãy</w:t>
      </w:r>
      <w:r>
        <w:rPr>
          <w:rFonts w:eastAsia="Calibri" w:cs="Times New Roman"/>
          <w:color w:val="000000" w:themeColor="text1"/>
          <w:sz w:val="26"/>
          <w:szCs w:val="26"/>
        </w:rPr>
        <w:t xml:space="preserve"> cho biết: </w:t>
      </w:r>
      <w:r>
        <w:rPr>
          <w:rFonts w:eastAsia="Calibri" w:cs="Times New Roman"/>
          <w:color w:val="000000" w:themeColor="text1"/>
          <w:sz w:val="26"/>
          <w:szCs w:val="26"/>
          <w:lang w:val="pl-PL"/>
        </w:rPr>
        <w:t>sau một thời gian thí nghiệm, ống nghiệm nào</w:t>
      </w:r>
      <w:r>
        <w:rPr>
          <w:rFonts w:eastAsia="Calibri" w:cs="Times New Roman"/>
          <w:color w:val="000000" w:themeColor="text1"/>
          <w:sz w:val="26"/>
          <w:szCs w:val="26"/>
        </w:rPr>
        <w:t xml:space="preserve"> </w:t>
      </w:r>
      <w:r>
        <w:rPr>
          <w:rFonts w:eastAsia="Calibri" w:cs="Times New Roman"/>
          <w:color w:val="000000" w:themeColor="text1"/>
          <w:sz w:val="26"/>
          <w:szCs w:val="26"/>
          <w:lang w:val="pl-PL"/>
        </w:rPr>
        <w:t>có chứa đường glucose</w:t>
      </w:r>
      <w:r>
        <w:rPr>
          <w:rFonts w:eastAsia="Calibri" w:cs="Times New Roman"/>
          <w:color w:val="000000" w:themeColor="text1"/>
          <w:sz w:val="26"/>
          <w:szCs w:val="26"/>
        </w:rPr>
        <w:t>?</w:t>
      </w:r>
    </w:p>
    <w:p w14:paraId="5C172E28" w14:textId="77777777" w:rsidR="00075C2A" w:rsidRDefault="00000000">
      <w:pPr>
        <w:shd w:val="clear" w:color="auto" w:fill="FFFFFF"/>
        <w:spacing w:after="0"/>
        <w:ind w:firstLine="720"/>
        <w:jc w:val="both"/>
        <w:rPr>
          <w:rFonts w:eastAsia="Calibri" w:cs="Times New Roman"/>
          <w:color w:val="000000" w:themeColor="text1"/>
          <w:sz w:val="26"/>
          <w:szCs w:val="26"/>
          <w:lang w:val="fr-FR"/>
        </w:rPr>
      </w:pPr>
      <w:r>
        <w:rPr>
          <w:rFonts w:eastAsia="Calibri" w:cs="Times New Roman"/>
          <w:b/>
          <w:color w:val="000000" w:themeColor="text1"/>
          <w:sz w:val="26"/>
          <w:szCs w:val="26"/>
          <w:lang w:val="fr-FR"/>
        </w:rPr>
        <w:t>A.</w:t>
      </w:r>
      <w:r>
        <w:rPr>
          <w:rFonts w:eastAsia="Calibri" w:cs="Times New Roman"/>
          <w:color w:val="000000" w:themeColor="text1"/>
          <w:sz w:val="26"/>
          <w:szCs w:val="26"/>
          <w:lang w:val="fr-FR"/>
        </w:rPr>
        <w:t xml:space="preserve"> (1), (2) và (3).</w:t>
      </w:r>
      <w:r>
        <w:rPr>
          <w:rFonts w:eastAsia="Calibri" w:cs="Times New Roman"/>
          <w:color w:val="000000" w:themeColor="text1"/>
          <w:sz w:val="26"/>
          <w:szCs w:val="26"/>
          <w:lang w:val="fr-FR"/>
        </w:rPr>
        <w:tab/>
        <w:t xml:space="preserve">          </w:t>
      </w:r>
      <w:r>
        <w:rPr>
          <w:rFonts w:eastAsia="Calibri" w:cs="Times New Roman"/>
          <w:b/>
          <w:color w:val="000000" w:themeColor="text1"/>
          <w:sz w:val="26"/>
          <w:szCs w:val="26"/>
          <w:lang w:val="fr-FR"/>
        </w:rPr>
        <w:t>B.</w:t>
      </w:r>
      <w:r>
        <w:rPr>
          <w:rFonts w:eastAsia="Calibri" w:cs="Times New Roman"/>
          <w:color w:val="000000" w:themeColor="text1"/>
          <w:sz w:val="26"/>
          <w:szCs w:val="26"/>
          <w:lang w:val="fr-FR"/>
        </w:rPr>
        <w:t xml:space="preserve"> (1) và (2). </w:t>
      </w:r>
      <w:r>
        <w:rPr>
          <w:rFonts w:eastAsia="Calibri" w:cs="Times New Roman"/>
          <w:color w:val="000000" w:themeColor="text1"/>
          <w:sz w:val="26"/>
          <w:szCs w:val="26"/>
          <w:lang w:val="fr-FR"/>
        </w:rPr>
        <w:tab/>
      </w:r>
      <w:r>
        <w:rPr>
          <w:rFonts w:eastAsia="Calibri" w:cs="Times New Roman"/>
          <w:b/>
          <w:color w:val="000000" w:themeColor="text1"/>
          <w:sz w:val="26"/>
          <w:szCs w:val="26"/>
          <w:lang w:val="fr-FR"/>
        </w:rPr>
        <w:t>C.</w:t>
      </w:r>
      <w:r>
        <w:rPr>
          <w:rFonts w:eastAsia="Calibri" w:cs="Times New Roman"/>
          <w:color w:val="000000" w:themeColor="text1"/>
          <w:sz w:val="26"/>
          <w:szCs w:val="26"/>
          <w:lang w:val="fr-FR"/>
        </w:rPr>
        <w:t xml:space="preserve"> (2) và (3).              </w:t>
      </w:r>
      <w:r>
        <w:rPr>
          <w:rFonts w:eastAsia="Calibri" w:cs="Times New Roman"/>
          <w:b/>
          <w:color w:val="000000" w:themeColor="text1"/>
          <w:sz w:val="26"/>
          <w:szCs w:val="26"/>
          <w:lang w:val="fr-FR"/>
        </w:rPr>
        <w:t>D.</w:t>
      </w:r>
      <w:r>
        <w:rPr>
          <w:rFonts w:eastAsia="Calibri" w:cs="Times New Roman"/>
          <w:color w:val="000000" w:themeColor="text1"/>
          <w:sz w:val="26"/>
          <w:szCs w:val="26"/>
          <w:lang w:val="fr-FR"/>
        </w:rPr>
        <w:t xml:space="preserve"> (1) và (3).</w:t>
      </w:r>
    </w:p>
    <w:p w14:paraId="00529066" w14:textId="77777777" w:rsidR="00075C2A" w:rsidRDefault="00000000">
      <w:pPr>
        <w:spacing w:after="0"/>
        <w:jc w:val="both"/>
        <w:rPr>
          <w:rFonts w:eastAsia="Calibri" w:cs="Times New Roman"/>
          <w:color w:val="000000" w:themeColor="text1"/>
          <w:sz w:val="26"/>
          <w:szCs w:val="26"/>
          <w:lang w:val="en-US"/>
        </w:rPr>
      </w:pPr>
      <w:r>
        <w:rPr>
          <w:rFonts w:eastAsia="Calibri" w:cs="Times New Roman"/>
          <w:b/>
          <w:color w:val="000000" w:themeColor="text1"/>
          <w:sz w:val="26"/>
          <w:szCs w:val="26"/>
          <w:lang w:val="en-US"/>
        </w:rPr>
        <w:t>Câu 18(VD2):</w:t>
      </w:r>
      <w:r>
        <w:rPr>
          <w:rFonts w:eastAsia="Calibri" w:cs="Times New Roman"/>
          <w:color w:val="000000" w:themeColor="text1"/>
          <w:sz w:val="26"/>
          <w:szCs w:val="26"/>
          <w:lang w:val="en-US"/>
        </w:rPr>
        <w:t xml:space="preserve"> Trong những hoạt động sau đây của con người,:</w:t>
      </w:r>
    </w:p>
    <w:p w14:paraId="7A7A40B0"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(1) Sử dụng tiết kiệm nguồn nước.</w:t>
      </w:r>
    </w:p>
    <w:p w14:paraId="3F10A383"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(2) Tăng cường khai thác các nguồn tài nguyên tái sinh và không tái sinh.</w:t>
      </w:r>
    </w:p>
    <w:p w14:paraId="7C5DBF50"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(3) Xây dựng hệ thống các khu bảo tồn thiên nhiên.</w:t>
      </w:r>
    </w:p>
    <w:p w14:paraId="33816164"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(4) Vận động đồng bào dân tộc sống định canh, định cư, tránh đốt rừng, làm nương rẫy.</w:t>
      </w:r>
    </w:p>
    <w:p w14:paraId="05820097"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 xml:space="preserve"> Hoạt động góp phần vào việc sử dụng bền vững tài nguyên thiên nhiên là:</w:t>
      </w:r>
    </w:p>
    <w:p w14:paraId="675D4A5D" w14:textId="77777777" w:rsidR="00075C2A" w:rsidRDefault="00000000">
      <w:pPr>
        <w:spacing w:after="0"/>
        <w:jc w:val="both"/>
        <w:rPr>
          <w:rFonts w:cs="Times New Roman"/>
          <w:b/>
          <w:color w:val="000000" w:themeColor="text1"/>
          <w:sz w:val="26"/>
          <w:szCs w:val="26"/>
          <w:lang w:val="en-US"/>
        </w:rPr>
      </w:pPr>
      <w:r>
        <w:rPr>
          <w:rFonts w:eastAsia="Calibri" w:cs="Times New Roman"/>
          <w:color w:val="000000" w:themeColor="text1"/>
          <w:sz w:val="26"/>
          <w:szCs w:val="26"/>
          <w:lang w:val="en-US"/>
        </w:rPr>
        <w:tab/>
      </w:r>
      <w:r>
        <w:rPr>
          <w:rFonts w:eastAsia="Calibri" w:cs="Times New Roman"/>
          <w:b/>
          <w:color w:val="000000" w:themeColor="text1"/>
          <w:sz w:val="26"/>
          <w:szCs w:val="26"/>
          <w:lang w:val="en-US"/>
        </w:rPr>
        <w:t>A.</w:t>
      </w:r>
      <w:r>
        <w:rPr>
          <w:rFonts w:eastAsia="Calibri" w:cs="Times New Roman"/>
          <w:color w:val="000000" w:themeColor="text1"/>
          <w:sz w:val="26"/>
          <w:szCs w:val="26"/>
          <w:lang w:val="en-US"/>
        </w:rPr>
        <w:t xml:space="preserve"> (1), (2), (3) .</w:t>
      </w:r>
      <w:r>
        <w:rPr>
          <w:rFonts w:eastAsia="Calibri" w:cs="Times New Roman"/>
          <w:color w:val="000000" w:themeColor="text1"/>
          <w:sz w:val="26"/>
          <w:szCs w:val="26"/>
          <w:lang w:val="en-US"/>
        </w:rPr>
        <w:tab/>
      </w:r>
      <w:r>
        <w:rPr>
          <w:rFonts w:eastAsia="Calibri" w:cs="Times New Roman"/>
          <w:b/>
          <w:color w:val="000000" w:themeColor="text1"/>
          <w:sz w:val="26"/>
          <w:szCs w:val="26"/>
          <w:lang w:val="en-US"/>
        </w:rPr>
        <w:t>B.</w:t>
      </w:r>
      <w:r>
        <w:rPr>
          <w:rFonts w:eastAsia="Calibri" w:cs="Times New Roman"/>
          <w:color w:val="000000" w:themeColor="text1"/>
          <w:sz w:val="26"/>
          <w:szCs w:val="26"/>
          <w:lang w:val="en-US"/>
        </w:rPr>
        <w:t xml:space="preserve"> (1), (2), (4)</w:t>
      </w:r>
      <w:r>
        <w:rPr>
          <w:rFonts w:eastAsia="Calibri" w:cs="Times New Roman"/>
          <w:color w:val="000000" w:themeColor="text1"/>
          <w:sz w:val="26"/>
          <w:szCs w:val="26"/>
          <w:lang w:val="en-US"/>
        </w:rPr>
        <w:tab/>
        <w:t xml:space="preserve">              </w:t>
      </w:r>
      <w:r>
        <w:rPr>
          <w:rFonts w:eastAsia="Calibri" w:cs="Times New Roman"/>
          <w:b/>
          <w:color w:val="000000" w:themeColor="text1"/>
          <w:sz w:val="26"/>
          <w:szCs w:val="26"/>
          <w:lang w:val="en-US"/>
        </w:rPr>
        <w:t>C.</w:t>
      </w:r>
      <w:r>
        <w:rPr>
          <w:rFonts w:eastAsia="Calibri" w:cs="Times New Roman"/>
          <w:color w:val="000000" w:themeColor="text1"/>
          <w:sz w:val="26"/>
          <w:szCs w:val="26"/>
          <w:lang w:val="en-US"/>
        </w:rPr>
        <w:t xml:space="preserve"> (1), (3), (4).</w:t>
      </w:r>
      <w:r>
        <w:rPr>
          <w:rFonts w:eastAsia="Calibri" w:cs="Times New Roman"/>
          <w:color w:val="000000" w:themeColor="text1"/>
          <w:sz w:val="26"/>
          <w:szCs w:val="26"/>
          <w:lang w:val="en-US"/>
        </w:rPr>
        <w:tab/>
        <w:t xml:space="preserve">     </w:t>
      </w:r>
      <w:r>
        <w:rPr>
          <w:rFonts w:eastAsia="Calibri" w:cs="Times New Roman"/>
          <w:b/>
          <w:color w:val="000000" w:themeColor="text1"/>
          <w:sz w:val="26"/>
          <w:szCs w:val="26"/>
          <w:lang w:val="en-US"/>
        </w:rPr>
        <w:t>D.</w:t>
      </w:r>
      <w:r>
        <w:rPr>
          <w:rFonts w:eastAsia="Calibri" w:cs="Times New Roman"/>
          <w:color w:val="000000" w:themeColor="text1"/>
          <w:sz w:val="26"/>
          <w:szCs w:val="26"/>
          <w:lang w:val="en-US"/>
        </w:rPr>
        <w:t xml:space="preserve"> (2), (3), (4)</w:t>
      </w:r>
    </w:p>
    <w:p w14:paraId="00FAC3C1" w14:textId="77777777" w:rsidR="00075C2A" w:rsidRDefault="00075C2A">
      <w:pPr>
        <w:spacing w:beforeLines="20" w:before="48" w:afterLines="20" w:after="48"/>
        <w:jc w:val="both"/>
        <w:rPr>
          <w:rFonts w:cs="Times New Roman"/>
          <w:b/>
          <w:color w:val="000000" w:themeColor="text1"/>
          <w:sz w:val="26"/>
          <w:szCs w:val="26"/>
          <w:lang w:val="en-US"/>
        </w:rPr>
      </w:pPr>
    </w:p>
    <w:p w14:paraId="2F348128" w14:textId="77777777" w:rsidR="00075C2A" w:rsidRDefault="00075C2A">
      <w:pPr>
        <w:spacing w:beforeLines="20" w:before="48" w:afterLines="20" w:after="48"/>
        <w:jc w:val="both"/>
        <w:rPr>
          <w:rFonts w:cs="Times New Roman"/>
          <w:b/>
          <w:color w:val="000000" w:themeColor="text1"/>
          <w:sz w:val="26"/>
          <w:szCs w:val="26"/>
          <w:lang w:val="en-US"/>
        </w:rPr>
      </w:pPr>
    </w:p>
    <w:p w14:paraId="0C4B9E4C" w14:textId="77777777" w:rsidR="00075C2A" w:rsidRDefault="00000000">
      <w:pPr>
        <w:spacing w:beforeLines="20" w:before="48" w:afterLines="20" w:after="48"/>
        <w:jc w:val="both"/>
        <w:rPr>
          <w:rFonts w:cs="Times New Roman"/>
          <w:b/>
          <w:color w:val="000000" w:themeColor="text1"/>
          <w:sz w:val="26"/>
          <w:szCs w:val="26"/>
          <w:lang w:val="en-US"/>
        </w:rPr>
      </w:pPr>
      <w:r>
        <w:rPr>
          <w:rFonts w:cs="Times New Roman"/>
          <w:b/>
          <w:color w:val="000000" w:themeColor="text1"/>
          <w:sz w:val="26"/>
          <w:szCs w:val="26"/>
          <w:lang w:val="en-US"/>
        </w:rPr>
        <w:lastRenderedPageBreak/>
        <w:t xml:space="preserve">Phần II. Câu trắc nghiệm đúng/ sai. Thí sinh trả lời từ câu 1 đến câu 4. Trong mỗi ý a),b),c),d) ở mỗi câu, thí sinh chọn đúng hoặc sai. </w:t>
      </w:r>
    </w:p>
    <w:p w14:paraId="4C048284" w14:textId="77777777" w:rsidR="00075C2A" w:rsidRDefault="00000000">
      <w:pPr>
        <w:keepNext/>
        <w:tabs>
          <w:tab w:val="left" w:pos="810"/>
        </w:tabs>
        <w:spacing w:after="0"/>
        <w:jc w:val="both"/>
        <w:rPr>
          <w:rFonts w:eastAsia="Calibri" w:cs="Times New Roman"/>
          <w:b/>
          <w:bCs/>
          <w:i/>
          <w:color w:val="000000" w:themeColor="text1"/>
          <w:sz w:val="26"/>
          <w:szCs w:val="26"/>
          <w:lang w:val="en-US"/>
        </w:rPr>
      </w:pPr>
      <w:r>
        <w:rPr>
          <w:rFonts w:eastAsia="Calibri" w:cs="Times New Roman"/>
          <w:b/>
          <w:bCs/>
          <w:color w:val="000000" w:themeColor="text1"/>
          <w:sz w:val="26"/>
          <w:szCs w:val="26"/>
        </w:rPr>
        <w:t xml:space="preserve">Câu </w:t>
      </w:r>
      <w:r>
        <w:rPr>
          <w:rFonts w:eastAsia="Calibri" w:cs="Times New Roman"/>
          <w:b/>
          <w:bCs/>
          <w:color w:val="000000" w:themeColor="text1"/>
          <w:sz w:val="26"/>
          <w:szCs w:val="26"/>
          <w:lang w:val="en-US"/>
        </w:rPr>
        <w:t>1</w:t>
      </w:r>
      <w:r>
        <w:rPr>
          <w:rFonts w:eastAsia="Calibri" w:cs="Times New Roman"/>
          <w:b/>
          <w:bCs/>
          <w:i/>
          <w:color w:val="000000" w:themeColor="text1"/>
          <w:sz w:val="26"/>
          <w:szCs w:val="26"/>
        </w:rPr>
        <w:t xml:space="preserve">. </w:t>
      </w:r>
      <w:r>
        <w:rPr>
          <w:rFonts w:eastAsia="Calibri" w:cs="Times New Roman"/>
          <w:bCs/>
          <w:color w:val="000000" w:themeColor="text1"/>
          <w:sz w:val="26"/>
          <w:szCs w:val="26"/>
        </w:rPr>
        <w:t xml:space="preserve">Hình vẽ sau đây mô tả cấu tạo chung của một </w:t>
      </w:r>
      <w:r>
        <w:rPr>
          <w:rFonts w:eastAsia="Calibri" w:cs="Times New Roman"/>
          <w:color w:val="000000" w:themeColor="text1"/>
          <w:sz w:val="26"/>
          <w:szCs w:val="26"/>
          <w:lang w:val="en-GB" w:bidi="en-US"/>
        </w:rPr>
        <w:t>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eastAsia="Calibri" w:cs="Times New Roman"/>
          <w:bCs/>
          <w:color w:val="000000" w:themeColor="text1"/>
          <w:sz w:val="26"/>
          <w:szCs w:val="26"/>
        </w:rPr>
        <w:t xml:space="preserve"> (đơn phân cấu tạo nên </w:t>
      </w:r>
      <w:r>
        <w:rPr>
          <w:rFonts w:eastAsia="Times New Roman" w:cs="Times New Roman"/>
          <w:b/>
          <w:bCs/>
          <w:i/>
          <w:color w:val="000000" w:themeColor="text1"/>
          <w:sz w:val="26"/>
          <w:szCs w:val="26"/>
          <w:lang w:val="en-US"/>
        </w:rPr>
        <w:t>DNA</w:t>
      </w:r>
      <w:r>
        <w:rPr>
          <w:rFonts w:eastAsia="Calibri" w:cs="Times New Roman"/>
          <w:bCs/>
          <w:color w:val="000000" w:themeColor="text1"/>
          <w:sz w:val="26"/>
          <w:szCs w:val="26"/>
        </w:rPr>
        <w:t>), trong đó: (a) và (b) là số thứ tự vị trí của các nguyên tử ca</w:t>
      </w:r>
      <w:r>
        <w:rPr>
          <w:rFonts w:eastAsia="Calibri" w:cs="Times New Roman"/>
          <w:bCs/>
          <w:color w:val="000000" w:themeColor="text1"/>
          <w:sz w:val="26"/>
          <w:szCs w:val="26"/>
          <w:lang w:val="en-US"/>
        </w:rPr>
        <w:t>r</w:t>
      </w:r>
      <w:r>
        <w:rPr>
          <w:rFonts w:eastAsia="Calibri" w:cs="Times New Roman"/>
          <w:bCs/>
          <w:color w:val="000000" w:themeColor="text1"/>
          <w:sz w:val="26"/>
          <w:szCs w:val="26"/>
        </w:rPr>
        <w:t>bon có trong phân tử đường mạch vòng. Hãy quan sát hình ảnh và cho biết các nhận xét dưới đây</w:t>
      </w:r>
      <w:r>
        <w:rPr>
          <w:rFonts w:eastAsia="Calibri" w:cs="Times New Roman"/>
          <w:bCs/>
          <w:color w:val="000000" w:themeColor="text1"/>
          <w:sz w:val="26"/>
          <w:szCs w:val="26"/>
          <w:lang w:val="en-US"/>
        </w:rPr>
        <w:t xml:space="preserve"> </w:t>
      </w:r>
      <w:r>
        <w:rPr>
          <w:rFonts w:eastAsia="Calibri" w:cs="Times New Roman"/>
          <w:bCs/>
          <w:color w:val="000000" w:themeColor="text1"/>
          <w:sz w:val="26"/>
          <w:szCs w:val="26"/>
        </w:rPr>
        <w:t>đúng</w:t>
      </w:r>
      <w:r>
        <w:rPr>
          <w:rFonts w:eastAsia="Calibri" w:cs="Times New Roman"/>
          <w:bCs/>
          <w:color w:val="000000" w:themeColor="text1"/>
          <w:sz w:val="26"/>
          <w:szCs w:val="26"/>
          <w:lang w:val="en-US"/>
        </w:rPr>
        <w:t xml:space="preserve"> hay sai?</w:t>
      </w:r>
    </w:p>
    <w:p w14:paraId="640FED49" w14:textId="77777777" w:rsidR="00075C2A" w:rsidRDefault="00075C2A">
      <w:pPr>
        <w:tabs>
          <w:tab w:val="left" w:pos="284"/>
          <w:tab w:val="left" w:pos="2552"/>
          <w:tab w:val="left" w:pos="4820"/>
          <w:tab w:val="left" w:pos="7088"/>
        </w:tabs>
        <w:spacing w:after="0"/>
        <w:jc w:val="both"/>
        <w:rPr>
          <w:rFonts w:cs="Times New Roman"/>
          <w:color w:val="000000" w:themeColor="text1"/>
          <w:sz w:val="26"/>
          <w:szCs w:val="26"/>
          <w:lang w:val="en-US"/>
        </w:rPr>
      </w:pPr>
    </w:p>
    <w:p w14:paraId="520EFE42" w14:textId="77777777" w:rsidR="00075C2A" w:rsidRDefault="00000000">
      <w:pPr>
        <w:tabs>
          <w:tab w:val="left" w:pos="284"/>
          <w:tab w:val="left" w:pos="2552"/>
          <w:tab w:val="left" w:pos="4820"/>
          <w:tab w:val="left" w:pos="7088"/>
        </w:tabs>
        <w:spacing w:after="0"/>
        <w:jc w:val="both"/>
        <w:rPr>
          <w:rFonts w:cs="Times New Roman"/>
          <w:color w:val="000000" w:themeColor="text1"/>
          <w:sz w:val="26"/>
          <w:szCs w:val="26"/>
          <w:lang w:val="en-US"/>
        </w:rPr>
      </w:pPr>
      <w:r>
        <w:rPr>
          <w:noProof/>
          <w:color w:val="000000" w:themeColor="text1"/>
        </w:rPr>
        <w:drawing>
          <wp:inline distT="0" distB="0" distL="114300" distR="114300" wp14:anchorId="78CA7622" wp14:editId="0A22E147">
            <wp:extent cx="3449320" cy="1637665"/>
            <wp:effectExtent l="0" t="0" r="10160" b="825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stretch>
                      <a:fillRect/>
                    </a:stretch>
                  </pic:blipFill>
                  <pic:spPr>
                    <a:xfrm>
                      <a:off x="0" y="0"/>
                      <a:ext cx="3449320" cy="1637665"/>
                    </a:xfrm>
                    <a:prstGeom prst="rect">
                      <a:avLst/>
                    </a:prstGeom>
                    <a:noFill/>
                    <a:ln>
                      <a:noFill/>
                    </a:ln>
                  </pic:spPr>
                </pic:pic>
              </a:graphicData>
            </a:graphic>
          </wp:inline>
        </w:drawing>
      </w:r>
    </w:p>
    <w:p w14:paraId="243D03AB" w14:textId="77777777" w:rsidR="00075C2A" w:rsidRDefault="00000000">
      <w:pPr>
        <w:tabs>
          <w:tab w:val="left" w:pos="284"/>
          <w:tab w:val="left" w:pos="2552"/>
          <w:tab w:val="left" w:pos="4820"/>
          <w:tab w:val="left" w:pos="7088"/>
        </w:tabs>
        <w:spacing w:after="0"/>
        <w:jc w:val="both"/>
        <w:rPr>
          <w:rFonts w:cs="Times New Roman"/>
          <w:color w:val="000000" w:themeColor="text1"/>
          <w:sz w:val="26"/>
          <w:szCs w:val="26"/>
        </w:rPr>
      </w:pPr>
      <w:r>
        <w:rPr>
          <w:rFonts w:cs="Times New Roman"/>
          <w:color w:val="000000" w:themeColor="text1"/>
          <w:sz w:val="26"/>
          <w:szCs w:val="26"/>
          <w:lang w:val="en-US"/>
        </w:rPr>
        <w:t xml:space="preserve">a)( NT1). </w:t>
      </w:r>
      <w:r>
        <w:rPr>
          <w:rFonts w:cs="Times New Roman"/>
          <w:color w:val="000000" w:themeColor="text1"/>
          <w:sz w:val="26"/>
          <w:szCs w:val="26"/>
        </w:rPr>
        <w:t xml:space="preserve"> Một </w:t>
      </w:r>
      <w:r>
        <w:rPr>
          <w:rFonts w:eastAsia="Calibri" w:cs="Times New Roman"/>
          <w:color w:val="000000" w:themeColor="text1"/>
          <w:sz w:val="26"/>
          <w:szCs w:val="26"/>
          <w:lang w:val="en-GB" w:bidi="en-US"/>
        </w:rPr>
        <w:t>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cs="Times New Roman"/>
          <w:color w:val="000000" w:themeColor="text1"/>
          <w:sz w:val="26"/>
          <w:szCs w:val="26"/>
        </w:rPr>
        <w:t xml:space="preserve"> gồm ba thành phần: </w:t>
      </w:r>
      <w:r>
        <w:rPr>
          <w:rFonts w:cs="Times New Roman"/>
          <w:color w:val="000000" w:themeColor="text1"/>
          <w:sz w:val="26"/>
          <w:szCs w:val="26"/>
          <w:lang w:val="en-US"/>
        </w:rPr>
        <w:t>Nhóm Phosphate</w:t>
      </w:r>
      <w:r>
        <w:rPr>
          <w:rFonts w:cs="Times New Roman"/>
          <w:color w:val="000000" w:themeColor="text1"/>
          <w:sz w:val="26"/>
          <w:szCs w:val="26"/>
        </w:rPr>
        <w:t xml:space="preserve">, </w:t>
      </w:r>
      <w:r>
        <w:rPr>
          <w:rFonts w:cs="Times New Roman"/>
          <w:color w:val="000000" w:themeColor="text1"/>
          <w:sz w:val="26"/>
          <w:szCs w:val="26"/>
          <w:lang w:val="en-US"/>
        </w:rPr>
        <w:t>Đ</w:t>
      </w:r>
      <w:r>
        <w:rPr>
          <w:rFonts w:cs="Times New Roman"/>
          <w:color w:val="000000" w:themeColor="text1"/>
          <w:sz w:val="26"/>
          <w:szCs w:val="26"/>
        </w:rPr>
        <w:t xml:space="preserve">ường </w:t>
      </w:r>
      <w:r>
        <w:rPr>
          <w:rFonts w:cs="Times New Roman"/>
          <w:color w:val="000000" w:themeColor="text1"/>
          <w:sz w:val="26"/>
          <w:szCs w:val="26"/>
          <w:lang w:val="en-US"/>
        </w:rPr>
        <w:t>pentose</w:t>
      </w:r>
      <w:r>
        <w:rPr>
          <w:rFonts w:cs="Times New Roman"/>
          <w:color w:val="000000" w:themeColor="text1"/>
          <w:sz w:val="26"/>
          <w:szCs w:val="26"/>
        </w:rPr>
        <w:t xml:space="preserve">, </w:t>
      </w:r>
      <w:r>
        <w:rPr>
          <w:rFonts w:cs="Times New Roman"/>
          <w:color w:val="000000" w:themeColor="text1"/>
          <w:sz w:val="26"/>
          <w:szCs w:val="26"/>
          <w:lang w:val="en-US"/>
        </w:rPr>
        <w:t>Nitrogenous</w:t>
      </w:r>
      <w:r>
        <w:rPr>
          <w:rFonts w:cs="Times New Roman"/>
          <w:color w:val="000000" w:themeColor="text1"/>
          <w:sz w:val="26"/>
          <w:szCs w:val="26"/>
        </w:rPr>
        <w:t xml:space="preserve"> </w:t>
      </w:r>
      <w:r>
        <w:rPr>
          <w:rFonts w:cs="Times New Roman"/>
          <w:color w:val="000000" w:themeColor="text1"/>
          <w:sz w:val="26"/>
          <w:szCs w:val="26"/>
          <w:lang w:val="en-US"/>
        </w:rPr>
        <w:t>base</w:t>
      </w:r>
      <w:r>
        <w:rPr>
          <w:rFonts w:cs="Times New Roman"/>
          <w:color w:val="000000" w:themeColor="text1"/>
          <w:sz w:val="26"/>
          <w:szCs w:val="26"/>
        </w:rPr>
        <w:t>.</w:t>
      </w:r>
    </w:p>
    <w:p w14:paraId="53C27ADB" w14:textId="77777777" w:rsidR="00075C2A" w:rsidRDefault="00000000">
      <w:pPr>
        <w:tabs>
          <w:tab w:val="left" w:pos="284"/>
          <w:tab w:val="left" w:pos="2552"/>
          <w:tab w:val="left" w:pos="4820"/>
          <w:tab w:val="left" w:pos="7088"/>
        </w:tabs>
        <w:spacing w:after="0"/>
        <w:jc w:val="both"/>
        <w:rPr>
          <w:rFonts w:cs="Times New Roman"/>
          <w:color w:val="000000" w:themeColor="text1"/>
          <w:sz w:val="26"/>
          <w:szCs w:val="26"/>
        </w:rPr>
      </w:pPr>
      <w:r>
        <w:rPr>
          <w:rFonts w:cs="Times New Roman"/>
          <w:color w:val="000000" w:themeColor="text1"/>
          <w:sz w:val="26"/>
          <w:szCs w:val="26"/>
          <w:lang w:val="en-US"/>
        </w:rPr>
        <w:t xml:space="preserve">b)(NT2). </w:t>
      </w:r>
      <w:r>
        <w:rPr>
          <w:rFonts w:cs="Times New Roman"/>
          <w:color w:val="000000" w:themeColor="text1"/>
          <w:sz w:val="26"/>
          <w:szCs w:val="26"/>
        </w:rPr>
        <w:t xml:space="preserve">Đường </w:t>
      </w:r>
      <w:r>
        <w:rPr>
          <w:rFonts w:cs="Times New Roman"/>
          <w:color w:val="000000" w:themeColor="text1"/>
          <w:sz w:val="26"/>
          <w:szCs w:val="26"/>
          <w:lang w:val="en-US"/>
        </w:rPr>
        <w:t>pentose</w:t>
      </w:r>
      <w:r>
        <w:rPr>
          <w:rFonts w:cs="Times New Roman"/>
          <w:color w:val="000000" w:themeColor="text1"/>
          <w:sz w:val="26"/>
          <w:szCs w:val="26"/>
        </w:rPr>
        <w:t xml:space="preserve"> có công thức phân tử là C</w:t>
      </w:r>
      <w:r>
        <w:rPr>
          <w:rFonts w:cs="Times New Roman"/>
          <w:color w:val="000000" w:themeColor="text1"/>
          <w:sz w:val="26"/>
          <w:szCs w:val="26"/>
          <w:vertAlign w:val="subscript"/>
        </w:rPr>
        <w:t>5</w:t>
      </w:r>
      <w:r>
        <w:rPr>
          <w:rFonts w:cs="Times New Roman"/>
          <w:color w:val="000000" w:themeColor="text1"/>
          <w:sz w:val="26"/>
          <w:szCs w:val="26"/>
        </w:rPr>
        <w:t>H</w:t>
      </w:r>
      <w:r>
        <w:rPr>
          <w:rFonts w:cs="Times New Roman"/>
          <w:color w:val="000000" w:themeColor="text1"/>
          <w:sz w:val="26"/>
          <w:szCs w:val="26"/>
          <w:vertAlign w:val="subscript"/>
        </w:rPr>
        <w:t>10</w:t>
      </w:r>
      <w:r>
        <w:rPr>
          <w:rFonts w:cs="Times New Roman"/>
          <w:color w:val="000000" w:themeColor="text1"/>
          <w:sz w:val="26"/>
          <w:szCs w:val="26"/>
        </w:rPr>
        <w:t>O</w:t>
      </w:r>
      <w:r>
        <w:rPr>
          <w:rFonts w:cs="Times New Roman"/>
          <w:color w:val="000000" w:themeColor="text1"/>
          <w:sz w:val="26"/>
          <w:szCs w:val="26"/>
          <w:vertAlign w:val="subscript"/>
        </w:rPr>
        <w:t>4</w:t>
      </w:r>
      <w:r>
        <w:rPr>
          <w:rFonts w:cs="Times New Roman"/>
          <w:color w:val="000000" w:themeColor="text1"/>
          <w:sz w:val="26"/>
          <w:szCs w:val="26"/>
        </w:rPr>
        <w:t xml:space="preserve">; </w:t>
      </w:r>
      <w:r>
        <w:rPr>
          <w:rFonts w:cs="Times New Roman"/>
          <w:color w:val="000000" w:themeColor="text1"/>
          <w:sz w:val="26"/>
          <w:szCs w:val="26"/>
          <w:lang w:val="en-US"/>
        </w:rPr>
        <w:t>Nitrogenous</w:t>
      </w:r>
      <w:r>
        <w:rPr>
          <w:rFonts w:cs="Times New Roman"/>
          <w:color w:val="000000" w:themeColor="text1"/>
          <w:sz w:val="26"/>
          <w:szCs w:val="26"/>
        </w:rPr>
        <w:t xml:space="preserve"> </w:t>
      </w:r>
      <w:r>
        <w:rPr>
          <w:rFonts w:cs="Times New Roman"/>
          <w:color w:val="000000" w:themeColor="text1"/>
          <w:sz w:val="26"/>
          <w:szCs w:val="26"/>
          <w:lang w:val="en-US"/>
        </w:rPr>
        <w:t xml:space="preserve">base </w:t>
      </w:r>
      <w:r>
        <w:rPr>
          <w:rFonts w:cs="Times New Roman"/>
          <w:color w:val="000000" w:themeColor="text1"/>
          <w:sz w:val="26"/>
          <w:szCs w:val="26"/>
        </w:rPr>
        <w:t xml:space="preserve">gồm có 4 loại: A, T, G, </w:t>
      </w:r>
      <w:r>
        <w:rPr>
          <w:rFonts w:cs="Times New Roman"/>
          <w:color w:val="000000" w:themeColor="text1"/>
          <w:sz w:val="26"/>
          <w:szCs w:val="26"/>
          <w:lang w:val="en-US"/>
        </w:rPr>
        <w:t>C</w:t>
      </w:r>
      <w:r>
        <w:rPr>
          <w:rFonts w:cs="Times New Roman"/>
          <w:color w:val="000000" w:themeColor="text1"/>
          <w:sz w:val="26"/>
          <w:szCs w:val="26"/>
        </w:rPr>
        <w:t>.</w:t>
      </w:r>
    </w:p>
    <w:p w14:paraId="66F00530" w14:textId="77777777" w:rsidR="00075C2A" w:rsidRDefault="00000000">
      <w:pPr>
        <w:tabs>
          <w:tab w:val="left" w:pos="284"/>
          <w:tab w:val="left" w:pos="2552"/>
          <w:tab w:val="left" w:pos="4820"/>
          <w:tab w:val="left" w:pos="7088"/>
        </w:tabs>
        <w:spacing w:after="0"/>
        <w:jc w:val="both"/>
        <w:rPr>
          <w:rFonts w:cs="Times New Roman"/>
          <w:color w:val="000000" w:themeColor="text1"/>
          <w:sz w:val="26"/>
          <w:szCs w:val="26"/>
        </w:rPr>
      </w:pPr>
      <w:r>
        <w:rPr>
          <w:rFonts w:cs="Times New Roman"/>
          <w:color w:val="000000" w:themeColor="text1"/>
          <w:sz w:val="26"/>
          <w:szCs w:val="26"/>
          <w:lang w:val="en-US"/>
        </w:rPr>
        <w:t>c)(TH1). Nitrogenous</w:t>
      </w:r>
      <w:r>
        <w:rPr>
          <w:rFonts w:cs="Times New Roman"/>
          <w:color w:val="000000" w:themeColor="text1"/>
          <w:sz w:val="26"/>
          <w:szCs w:val="26"/>
        </w:rPr>
        <w:t xml:space="preserve"> </w:t>
      </w:r>
      <w:r>
        <w:rPr>
          <w:rFonts w:cs="Times New Roman"/>
          <w:color w:val="000000" w:themeColor="text1"/>
          <w:sz w:val="26"/>
          <w:szCs w:val="26"/>
          <w:lang w:val="en-US"/>
        </w:rPr>
        <w:t xml:space="preserve">base </w:t>
      </w:r>
      <w:r>
        <w:rPr>
          <w:rFonts w:cs="Times New Roman"/>
          <w:color w:val="000000" w:themeColor="text1"/>
          <w:sz w:val="26"/>
          <w:szCs w:val="26"/>
        </w:rPr>
        <w:t>liên kết với đường tại vị trí ca</w:t>
      </w:r>
      <w:r>
        <w:rPr>
          <w:rFonts w:cs="Times New Roman"/>
          <w:color w:val="000000" w:themeColor="text1"/>
          <w:sz w:val="26"/>
          <w:szCs w:val="26"/>
          <w:lang w:val="en-US"/>
        </w:rPr>
        <w:t>r</w:t>
      </w:r>
      <w:r>
        <w:rPr>
          <w:rFonts w:cs="Times New Roman"/>
          <w:color w:val="000000" w:themeColor="text1"/>
          <w:sz w:val="26"/>
          <w:szCs w:val="26"/>
        </w:rPr>
        <w:t xml:space="preserve">bon số (b) và nhóm </w:t>
      </w:r>
      <w:r>
        <w:rPr>
          <w:rFonts w:cs="Times New Roman"/>
          <w:color w:val="000000" w:themeColor="text1"/>
          <w:sz w:val="26"/>
          <w:szCs w:val="26"/>
          <w:lang w:val="en-US"/>
        </w:rPr>
        <w:t>Phosphate</w:t>
      </w:r>
      <w:r>
        <w:rPr>
          <w:rFonts w:cs="Times New Roman"/>
          <w:color w:val="000000" w:themeColor="text1"/>
          <w:sz w:val="26"/>
          <w:szCs w:val="26"/>
        </w:rPr>
        <w:t xml:space="preserve"> liên kết với đường tại vị trí ca</w:t>
      </w:r>
      <w:r>
        <w:rPr>
          <w:rFonts w:cs="Times New Roman"/>
          <w:color w:val="000000" w:themeColor="text1"/>
          <w:sz w:val="26"/>
          <w:szCs w:val="26"/>
          <w:lang w:val="en-US"/>
        </w:rPr>
        <w:t>r</w:t>
      </w:r>
      <w:r>
        <w:rPr>
          <w:rFonts w:cs="Times New Roman"/>
          <w:color w:val="000000" w:themeColor="text1"/>
          <w:sz w:val="26"/>
          <w:szCs w:val="26"/>
        </w:rPr>
        <w:t>bon số (a).</w:t>
      </w:r>
    </w:p>
    <w:p w14:paraId="2103F647" w14:textId="77777777" w:rsidR="00075C2A" w:rsidRDefault="00000000">
      <w:pPr>
        <w:tabs>
          <w:tab w:val="left" w:pos="284"/>
          <w:tab w:val="left" w:pos="2552"/>
          <w:tab w:val="left" w:pos="4820"/>
          <w:tab w:val="left" w:pos="7088"/>
        </w:tabs>
        <w:spacing w:after="0"/>
        <w:jc w:val="both"/>
        <w:rPr>
          <w:rFonts w:cs="Times New Roman"/>
          <w:color w:val="000000" w:themeColor="text1"/>
          <w:sz w:val="26"/>
          <w:szCs w:val="26"/>
          <w:lang w:val="en-US"/>
        </w:rPr>
      </w:pPr>
      <w:r>
        <w:rPr>
          <w:rFonts w:cs="Times New Roman"/>
          <w:color w:val="000000" w:themeColor="text1"/>
          <w:sz w:val="26"/>
          <w:szCs w:val="26"/>
          <w:lang w:val="en-US"/>
        </w:rPr>
        <w:t>d)(TH1).</w:t>
      </w:r>
      <w:r>
        <w:rPr>
          <w:rFonts w:cs="Times New Roman"/>
          <w:color w:val="000000" w:themeColor="text1"/>
          <w:sz w:val="26"/>
          <w:szCs w:val="26"/>
        </w:rPr>
        <w:t xml:space="preserve"> Các </w:t>
      </w:r>
      <w:r>
        <w:rPr>
          <w:rFonts w:eastAsia="Calibri" w:cs="Times New Roman"/>
          <w:color w:val="000000" w:themeColor="text1"/>
          <w:sz w:val="26"/>
          <w:szCs w:val="26"/>
          <w:lang w:val="en-GB" w:bidi="en-US"/>
        </w:rPr>
        <w:t>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cs="Times New Roman"/>
          <w:color w:val="000000" w:themeColor="text1"/>
          <w:sz w:val="26"/>
          <w:szCs w:val="26"/>
        </w:rPr>
        <w:t xml:space="preserve"> dù khác loại hay cùng loại thì vẫn luôn luôn giống nhau ở hai thành phần là nhóm ph</w:t>
      </w:r>
      <w:r>
        <w:rPr>
          <w:rFonts w:cs="Times New Roman"/>
          <w:color w:val="000000" w:themeColor="text1"/>
          <w:sz w:val="26"/>
          <w:szCs w:val="26"/>
          <w:lang w:val="en-US"/>
        </w:rPr>
        <w:t xml:space="preserve">osphate </w:t>
      </w:r>
      <w:r>
        <w:rPr>
          <w:rFonts w:cs="Times New Roman"/>
          <w:color w:val="000000" w:themeColor="text1"/>
          <w:sz w:val="26"/>
          <w:szCs w:val="26"/>
        </w:rPr>
        <w:t xml:space="preserve">và đường </w:t>
      </w:r>
      <w:r>
        <w:rPr>
          <w:rFonts w:cs="Times New Roman"/>
          <w:color w:val="000000" w:themeColor="text1"/>
          <w:sz w:val="26"/>
          <w:szCs w:val="26"/>
          <w:lang w:val="en-US"/>
        </w:rPr>
        <w:t>pentose</w:t>
      </w:r>
      <w:r>
        <w:rPr>
          <w:rFonts w:cs="Times New Roman"/>
          <w:color w:val="000000" w:themeColor="text1"/>
          <w:sz w:val="26"/>
          <w:szCs w:val="26"/>
        </w:rPr>
        <w:t>.</w:t>
      </w:r>
    </w:p>
    <w:tbl>
      <w:tblPr>
        <w:tblW w:w="10601" w:type="dxa"/>
        <w:tblLook w:val="04A0" w:firstRow="1" w:lastRow="0" w:firstColumn="1" w:lastColumn="0" w:noHBand="0" w:noVBand="1"/>
      </w:tblPr>
      <w:tblGrid>
        <w:gridCol w:w="5245"/>
        <w:gridCol w:w="5356"/>
      </w:tblGrid>
      <w:tr w:rsidR="00075C2A" w14:paraId="5A4DB758" w14:textId="77777777">
        <w:tc>
          <w:tcPr>
            <w:tcW w:w="5245" w:type="dxa"/>
            <w:shd w:val="clear" w:color="auto" w:fill="auto"/>
          </w:tcPr>
          <w:p w14:paraId="300BD497" w14:textId="77777777" w:rsidR="00075C2A" w:rsidRDefault="00000000">
            <w:pPr>
              <w:widowControl w:val="0"/>
              <w:tabs>
                <w:tab w:val="left" w:pos="227"/>
                <w:tab w:val="left" w:pos="2552"/>
                <w:tab w:val="left" w:pos="5103"/>
                <w:tab w:val="left" w:pos="7655"/>
              </w:tabs>
              <w:spacing w:after="0"/>
              <w:jc w:val="both"/>
              <w:rPr>
                <w:rFonts w:cs="Times New Roman"/>
                <w:color w:val="000000" w:themeColor="text1"/>
                <w:sz w:val="26"/>
                <w:szCs w:val="26"/>
                <w:lang w:val="nl-NL"/>
              </w:rPr>
            </w:pPr>
            <w:r>
              <w:rPr>
                <w:rFonts w:cs="Times New Roman"/>
                <w:b/>
                <w:color w:val="000000" w:themeColor="text1"/>
                <w:sz w:val="26"/>
                <w:szCs w:val="26"/>
                <w:lang w:val="en-US"/>
              </w:rPr>
              <w:t xml:space="preserve">Câu 2: </w:t>
            </w:r>
            <w:r>
              <w:rPr>
                <w:rFonts w:cs="Times New Roman"/>
                <w:bCs/>
                <w:color w:val="000000" w:themeColor="text1"/>
                <w:sz w:val="26"/>
                <w:szCs w:val="26"/>
                <w:lang w:val="nl-NL"/>
              </w:rPr>
              <w:t xml:space="preserve">Ung thư là một loại bệnh được đặc trưng bởi sự tăng sinh không kiểm soát được của một số loại tế bào cơ thể dẫn đến hình thành các khối u chèn ép các cơ quan trong cơ thể. Khối u được gọi là ác tính khi các tế bào của nó có khả năng tách khỏi mô ban đầu, di chuyển vào máu và đến các nơi khác trong cơ thể tạo nên nhiều khối u khác nhau. Hình bên thể hiện tỉ lệ % các yếu tố gây ung thư. Từ số liệu hình bên và kiến thức đã học xác định các nhận định dưới đây đúng hay </w:t>
            </w:r>
            <w:r>
              <w:rPr>
                <w:rFonts w:cs="Times New Roman"/>
                <w:color w:val="000000" w:themeColor="text1"/>
                <w:sz w:val="26"/>
                <w:szCs w:val="26"/>
                <w:lang w:val="nl-NL"/>
              </w:rPr>
              <w:t>sai</w:t>
            </w:r>
            <w:r>
              <w:rPr>
                <w:rFonts w:cs="Times New Roman"/>
                <w:bCs/>
                <w:color w:val="000000" w:themeColor="text1"/>
                <w:sz w:val="26"/>
                <w:szCs w:val="26"/>
                <w:lang w:val="nl-NL"/>
              </w:rPr>
              <w:t>?</w:t>
            </w:r>
          </w:p>
        </w:tc>
        <w:tc>
          <w:tcPr>
            <w:tcW w:w="5356" w:type="dxa"/>
            <w:shd w:val="clear" w:color="auto" w:fill="auto"/>
          </w:tcPr>
          <w:p w14:paraId="50E773AE" w14:textId="77777777" w:rsidR="00075C2A" w:rsidRDefault="00000000">
            <w:pPr>
              <w:tabs>
                <w:tab w:val="left" w:pos="227"/>
                <w:tab w:val="left" w:pos="2552"/>
                <w:tab w:val="left" w:pos="5103"/>
                <w:tab w:val="left" w:pos="7655"/>
              </w:tabs>
              <w:spacing w:after="0"/>
              <w:jc w:val="both"/>
              <w:rPr>
                <w:rFonts w:cs="Times New Roman"/>
                <w:b/>
                <w:color w:val="000000" w:themeColor="text1"/>
                <w:sz w:val="26"/>
                <w:szCs w:val="26"/>
                <w:lang w:val="nl-NL"/>
              </w:rPr>
            </w:pPr>
            <w:r>
              <w:rPr>
                <w:rFonts w:cs="Times New Roman"/>
                <w:noProof/>
                <w:color w:val="000000" w:themeColor="text1"/>
                <w:sz w:val="26"/>
                <w:szCs w:val="26"/>
                <w:lang w:val="en-US"/>
              </w:rPr>
              <w:drawing>
                <wp:inline distT="0" distB="0" distL="0" distR="0" wp14:anchorId="77291C0F" wp14:editId="7F265F49">
                  <wp:extent cx="3027045" cy="1878330"/>
                  <wp:effectExtent l="0" t="0" r="1905" b="7620"/>
                  <wp:docPr id="9" name="Picture 9" descr="A picture containing text, screenshot, font,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reenshot, font, diagram&#10;&#10;Description automatically generated"/>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36526" cy="1884544"/>
                          </a:xfrm>
                          <a:prstGeom prst="rect">
                            <a:avLst/>
                          </a:prstGeom>
                          <a:noFill/>
                          <a:ln>
                            <a:noFill/>
                          </a:ln>
                        </pic:spPr>
                      </pic:pic>
                    </a:graphicData>
                  </a:graphic>
                </wp:inline>
              </w:drawing>
            </w:r>
          </w:p>
        </w:tc>
      </w:tr>
    </w:tbl>
    <w:p w14:paraId="727FA2B4" w14:textId="77777777" w:rsidR="00075C2A" w:rsidRDefault="00000000">
      <w:pPr>
        <w:tabs>
          <w:tab w:val="left" w:pos="227"/>
          <w:tab w:val="left" w:pos="2552"/>
          <w:tab w:val="left" w:pos="5103"/>
          <w:tab w:val="left" w:pos="7655"/>
        </w:tabs>
        <w:spacing w:after="0"/>
        <w:jc w:val="both"/>
        <w:rPr>
          <w:rFonts w:cs="Times New Roman"/>
          <w:color w:val="000000" w:themeColor="text1"/>
          <w:sz w:val="26"/>
          <w:szCs w:val="26"/>
          <w:lang w:val="en-US"/>
        </w:rPr>
      </w:pPr>
      <w:r>
        <w:rPr>
          <w:rFonts w:cs="Times New Roman"/>
          <w:color w:val="000000" w:themeColor="text1"/>
          <w:sz w:val="26"/>
          <w:szCs w:val="26"/>
          <w:lang w:val="en-US"/>
        </w:rPr>
        <w:t>a)(TH4).</w:t>
      </w:r>
      <w:r>
        <w:rPr>
          <w:rFonts w:cs="Times New Roman"/>
          <w:b/>
          <w:color w:val="000000" w:themeColor="text1"/>
          <w:sz w:val="26"/>
          <w:szCs w:val="26"/>
          <w:lang w:val="en-US"/>
        </w:rPr>
        <w:t xml:space="preserve"> </w:t>
      </w:r>
      <w:r>
        <w:rPr>
          <w:rFonts w:cs="Times New Roman"/>
          <w:bCs/>
          <w:color w:val="000000" w:themeColor="text1"/>
          <w:sz w:val="26"/>
          <w:szCs w:val="26"/>
          <w:lang w:val="nl-NL"/>
        </w:rPr>
        <w:t>Bệnh ung thư thường liên quan đến đột biến gen và đột biến nhiễm sắc thể.</w:t>
      </w:r>
    </w:p>
    <w:p w14:paraId="2591B746" w14:textId="77777777" w:rsidR="00075C2A" w:rsidRDefault="00000000">
      <w:pPr>
        <w:tabs>
          <w:tab w:val="left" w:pos="227"/>
          <w:tab w:val="left" w:pos="2552"/>
          <w:tab w:val="left" w:pos="5103"/>
          <w:tab w:val="left" w:pos="7655"/>
        </w:tabs>
        <w:spacing w:after="0"/>
        <w:jc w:val="both"/>
        <w:rPr>
          <w:rFonts w:cs="Times New Roman"/>
          <w:color w:val="000000" w:themeColor="text1"/>
          <w:sz w:val="26"/>
          <w:szCs w:val="26"/>
          <w:lang w:val="en-US"/>
        </w:rPr>
      </w:pPr>
      <w:r>
        <w:rPr>
          <w:rFonts w:cs="Times New Roman"/>
          <w:color w:val="000000" w:themeColor="text1"/>
          <w:sz w:val="26"/>
          <w:szCs w:val="26"/>
          <w:lang w:val="en-US"/>
        </w:rPr>
        <w:t>b)(TH4).</w:t>
      </w:r>
      <w:r>
        <w:rPr>
          <w:rFonts w:cs="Times New Roman"/>
          <w:b/>
          <w:color w:val="000000" w:themeColor="text1"/>
          <w:sz w:val="26"/>
          <w:szCs w:val="26"/>
          <w:lang w:val="en-US"/>
        </w:rPr>
        <w:t xml:space="preserve"> </w:t>
      </w:r>
      <w:r>
        <w:rPr>
          <w:rFonts w:cs="Times New Roman"/>
          <w:color w:val="000000" w:themeColor="text1"/>
          <w:sz w:val="26"/>
          <w:szCs w:val="26"/>
          <w:lang w:val="nl-NL"/>
        </w:rPr>
        <w:t>Sự tăng sinh của các tế bào sinh dưỡng luôn dẫn đến hình thành các khối u ác tính.</w:t>
      </w:r>
    </w:p>
    <w:p w14:paraId="6230B0D9" w14:textId="77777777" w:rsidR="00075C2A" w:rsidRDefault="00000000">
      <w:pPr>
        <w:tabs>
          <w:tab w:val="left" w:pos="227"/>
          <w:tab w:val="left" w:pos="2552"/>
          <w:tab w:val="left" w:pos="5103"/>
          <w:tab w:val="left" w:pos="7655"/>
        </w:tabs>
        <w:spacing w:after="0"/>
        <w:jc w:val="both"/>
        <w:rPr>
          <w:rFonts w:cs="Times New Roman"/>
          <w:color w:val="000000" w:themeColor="text1"/>
          <w:sz w:val="26"/>
          <w:szCs w:val="26"/>
          <w:lang w:val="en-US"/>
        </w:rPr>
      </w:pPr>
      <w:r>
        <w:rPr>
          <w:rFonts w:cs="Times New Roman"/>
          <w:color w:val="000000" w:themeColor="text1"/>
          <w:sz w:val="26"/>
          <w:szCs w:val="26"/>
          <w:lang w:val="en-US"/>
        </w:rPr>
        <w:t>c)(VD1).</w:t>
      </w:r>
      <w:r>
        <w:rPr>
          <w:rFonts w:cs="Times New Roman"/>
          <w:b/>
          <w:color w:val="000000" w:themeColor="text1"/>
          <w:sz w:val="26"/>
          <w:szCs w:val="26"/>
          <w:lang w:val="en-US"/>
        </w:rPr>
        <w:t xml:space="preserve"> </w:t>
      </w:r>
      <w:r>
        <w:rPr>
          <w:rFonts w:cs="Times New Roman"/>
          <w:bCs/>
          <w:color w:val="000000" w:themeColor="text1"/>
          <w:sz w:val="26"/>
          <w:szCs w:val="26"/>
          <w:lang w:val="nl-NL"/>
        </w:rPr>
        <w:t>Yếu tố có nguy cơ cao gây ung thư gồm: Ăn uống không lành mạnh, hút thuốc, di truyền.</w:t>
      </w:r>
    </w:p>
    <w:p w14:paraId="00FD6C6C" w14:textId="77777777" w:rsidR="00075C2A" w:rsidRDefault="00000000">
      <w:pPr>
        <w:tabs>
          <w:tab w:val="left" w:pos="227"/>
          <w:tab w:val="left" w:pos="2552"/>
          <w:tab w:val="left" w:pos="5103"/>
          <w:tab w:val="left" w:pos="7655"/>
        </w:tabs>
        <w:spacing w:after="0"/>
        <w:jc w:val="both"/>
        <w:rPr>
          <w:rFonts w:cs="Times New Roman"/>
          <w:color w:val="000000" w:themeColor="text1"/>
          <w:sz w:val="26"/>
          <w:szCs w:val="26"/>
          <w:lang w:val="en-US"/>
        </w:rPr>
      </w:pPr>
      <w:r>
        <w:rPr>
          <w:rFonts w:cs="Times New Roman"/>
          <w:color w:val="000000" w:themeColor="text1"/>
          <w:sz w:val="26"/>
          <w:szCs w:val="26"/>
          <w:lang w:val="en-US"/>
        </w:rPr>
        <w:t>d)(VD2).</w:t>
      </w:r>
      <w:r>
        <w:rPr>
          <w:rFonts w:cs="Times New Roman"/>
          <w:b/>
          <w:color w:val="000000" w:themeColor="text1"/>
          <w:sz w:val="26"/>
          <w:szCs w:val="26"/>
          <w:lang w:val="en-US"/>
        </w:rPr>
        <w:t xml:space="preserve"> </w:t>
      </w:r>
      <w:r>
        <w:rPr>
          <w:rFonts w:cs="Times New Roman"/>
          <w:bCs/>
          <w:color w:val="000000" w:themeColor="text1"/>
          <w:sz w:val="26"/>
          <w:szCs w:val="26"/>
          <w:lang w:val="nl-NL"/>
        </w:rPr>
        <w:t xml:space="preserve">Để </w:t>
      </w:r>
      <w:r>
        <w:rPr>
          <w:rFonts w:cs="Times New Roman"/>
          <w:color w:val="000000" w:themeColor="text1"/>
          <w:sz w:val="26"/>
          <w:szCs w:val="26"/>
          <w:lang w:val="nl-NL"/>
        </w:rPr>
        <w:t>phòng tránh bệnh ung thư cần gửi đến mọi người thông điệp: xây dựng lối sống khoẻ như tránh xa thuốc lá, thường xuyên luyện tập thể dục thể thao, có chế độ ăn uống lành mạnh và khoa học.</w:t>
      </w:r>
    </w:p>
    <w:p w14:paraId="15351AD1" w14:textId="77777777" w:rsidR="00075C2A" w:rsidRDefault="00000000">
      <w:pPr>
        <w:spacing w:after="0"/>
        <w:jc w:val="both"/>
        <w:rPr>
          <w:rFonts w:eastAsia="Calibri" w:cs="Times New Roman"/>
          <w:color w:val="000000" w:themeColor="text1"/>
          <w:sz w:val="26"/>
          <w:szCs w:val="26"/>
          <w:lang w:val="en-US"/>
        </w:rPr>
      </w:pPr>
      <w:r>
        <w:rPr>
          <w:rFonts w:cs="Times New Roman"/>
          <w:b/>
          <w:color w:val="000000" w:themeColor="text1"/>
          <w:sz w:val="26"/>
          <w:szCs w:val="26"/>
          <w:lang w:val="en-US"/>
        </w:rPr>
        <w:t xml:space="preserve">Câu 3. </w:t>
      </w:r>
      <w:r>
        <w:rPr>
          <w:rFonts w:eastAsia="Calibri" w:cs="Times New Roman"/>
          <w:color w:val="000000" w:themeColor="text1"/>
          <w:sz w:val="26"/>
          <w:szCs w:val="26"/>
          <w:lang w:val="en-US"/>
        </w:rPr>
        <w:t xml:space="preserve">Khi phân tích đoạn mạch mã gốc của gene mã hóa cho cùng một loại protein ở 4 loài sinh vật, người ta thu được trình tự các </w:t>
      </w:r>
      <w:r>
        <w:rPr>
          <w:rFonts w:eastAsia="Calibri" w:cs="Times New Roman"/>
          <w:color w:val="000000" w:themeColor="text1"/>
          <w:sz w:val="26"/>
          <w:szCs w:val="26"/>
          <w:lang w:val="en-GB" w:bidi="en-US"/>
        </w:rPr>
        <w:t>nucl</w:t>
      </w:r>
      <w:r>
        <w:rPr>
          <w:rFonts w:eastAsia="Calibri" w:cs="Times New Roman"/>
          <w:color w:val="000000" w:themeColor="text1"/>
          <w:sz w:val="26"/>
          <w:szCs w:val="26"/>
          <w:lang w:val="en-US" w:bidi="en-US"/>
        </w:rPr>
        <w:t>eo</w:t>
      </w:r>
      <w:r>
        <w:rPr>
          <w:rFonts w:eastAsia="Calibri" w:cs="Times New Roman"/>
          <w:color w:val="000000" w:themeColor="text1"/>
          <w:sz w:val="26"/>
          <w:szCs w:val="26"/>
          <w:lang w:val="en-GB" w:bidi="en-US"/>
        </w:rPr>
        <w:t>ti</w:t>
      </w:r>
      <w:r>
        <w:rPr>
          <w:rFonts w:eastAsia="Calibri" w:cs="Times New Roman"/>
          <w:color w:val="000000" w:themeColor="text1"/>
          <w:sz w:val="26"/>
          <w:szCs w:val="26"/>
          <w:lang w:val="en-US" w:bidi="en-US"/>
        </w:rPr>
        <w:t>de</w:t>
      </w:r>
      <w:r>
        <w:rPr>
          <w:rFonts w:eastAsia="Calibri" w:cs="Times New Roman"/>
          <w:color w:val="000000" w:themeColor="text1"/>
          <w:sz w:val="26"/>
          <w:szCs w:val="26"/>
          <w:lang w:val="en-US"/>
        </w:rPr>
        <w:t xml:space="preserve"> trên exon tương ứng như sau:</w:t>
      </w:r>
    </w:p>
    <w:p w14:paraId="31528484" w14:textId="77777777" w:rsidR="00075C2A" w:rsidRDefault="00000000">
      <w:pPr>
        <w:spacing w:after="0"/>
        <w:jc w:val="both"/>
        <w:rPr>
          <w:rFonts w:eastAsia="Calibri" w:cs="Times New Roman"/>
          <w:color w:val="000000" w:themeColor="text1"/>
          <w:sz w:val="26"/>
          <w:szCs w:val="26"/>
          <w:vertAlign w:val="superscript"/>
          <w:lang w:val="en-US"/>
        </w:rPr>
      </w:pPr>
      <w:r>
        <w:rPr>
          <w:rFonts w:eastAsia="Calibri" w:cs="Times New Roman"/>
          <w:color w:val="000000" w:themeColor="text1"/>
          <w:sz w:val="26"/>
          <w:szCs w:val="26"/>
          <w:lang w:val="en-US"/>
        </w:rPr>
        <w:t>Loài A:    3’ ... - GTT - TAC - TGT - AAG  - TTC  - TGG - 5’</w:t>
      </w:r>
    </w:p>
    <w:p w14:paraId="45B290F6"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Loài B:    3’ ... - GTT - GAC - TGT - AAG  - TTC  - TGG - 5’</w:t>
      </w:r>
    </w:p>
    <w:p w14:paraId="6E6FF6C2"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lastRenderedPageBreak/>
        <w:t>Loài C:    3’ ... - GTT - GAC - TGT - AAG  - TTC  - TAG - 5’</w:t>
      </w:r>
    </w:p>
    <w:p w14:paraId="585A5A46"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Loài D:    3’ ... - GTT - GAC - GGT - AAT  - TTT  - TGG - 5’</w:t>
      </w:r>
    </w:p>
    <w:p w14:paraId="1D461B8E"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Biết hệ gene của 4 loài sinh vật này chỉ khác nhau ở đoạn trình tự trên. Hãy cho biết các phát biểu sau đây đúng hay sai về 4 loài này?</w:t>
      </w:r>
    </w:p>
    <w:p w14:paraId="259BCE2F"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 xml:space="preserve">a)(NT4) Trình tự </w:t>
      </w:r>
      <w:r>
        <w:rPr>
          <w:rFonts w:eastAsia="Calibri" w:cs="Times New Roman"/>
          <w:color w:val="000000" w:themeColor="text1"/>
          <w:sz w:val="26"/>
          <w:szCs w:val="26"/>
          <w:lang w:val="en-US" w:bidi="en-US"/>
        </w:rPr>
        <w:t>amino acid</w:t>
      </w:r>
      <w:r>
        <w:rPr>
          <w:rFonts w:eastAsia="Calibri" w:cs="Times New Roman"/>
          <w:color w:val="000000" w:themeColor="text1"/>
          <w:sz w:val="26"/>
          <w:szCs w:val="26"/>
          <w:lang w:val="en-US"/>
        </w:rPr>
        <w:t xml:space="preserve"> trong chuỗi polipeptide tương ứng của các loài này giống nhau.</w:t>
      </w:r>
    </w:p>
    <w:p w14:paraId="6541B25F"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b)(TH2) Loài D đã tiến hóa thành loài A do 1 đột biến điểm.</w:t>
      </w:r>
    </w:p>
    <w:p w14:paraId="2464C36D"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c)(TH4) Có thể loài B đã tiến hóa thành loài C do đột biến thay thế cặp G – C thành cặp A – T.</w:t>
      </w:r>
    </w:p>
    <w:p w14:paraId="48A9E911" w14:textId="77777777" w:rsidR="00075C2A" w:rsidRDefault="00000000">
      <w:pPr>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d)(VD1) Loài A có quan hệ họ hàng gần nhất với loài B.</w:t>
      </w:r>
    </w:p>
    <w:p w14:paraId="395EFB0E" w14:textId="77777777" w:rsidR="00075C2A" w:rsidRDefault="00000000">
      <w:pPr>
        <w:widowControl w:val="0"/>
        <w:tabs>
          <w:tab w:val="left" w:pos="142"/>
          <w:tab w:val="left" w:pos="284"/>
          <w:tab w:val="left" w:pos="567"/>
          <w:tab w:val="left" w:pos="709"/>
          <w:tab w:val="left" w:pos="851"/>
          <w:tab w:val="left" w:pos="2552"/>
          <w:tab w:val="left" w:pos="5103"/>
          <w:tab w:val="left" w:pos="7655"/>
        </w:tabs>
        <w:autoSpaceDE w:val="0"/>
        <w:autoSpaceDN w:val="0"/>
        <w:spacing w:after="0"/>
        <w:jc w:val="both"/>
        <w:rPr>
          <w:rFonts w:eastAsia="Times New Roman" w:cs="Times New Roman"/>
          <w:color w:val="000000" w:themeColor="text1"/>
          <w:sz w:val="26"/>
          <w:szCs w:val="26"/>
          <w:lang w:val="en-US"/>
        </w:rPr>
      </w:pPr>
      <w:r>
        <w:rPr>
          <w:rFonts w:eastAsia="Times New Roman" w:cs="Times New Roman"/>
          <w:b/>
          <w:color w:val="000000" w:themeColor="text1"/>
          <w:sz w:val="26"/>
          <w:szCs w:val="26"/>
        </w:rPr>
        <w:t xml:space="preserve">Câu </w:t>
      </w:r>
      <w:r>
        <w:rPr>
          <w:rFonts w:eastAsia="Times New Roman" w:cs="Times New Roman"/>
          <w:b/>
          <w:color w:val="000000" w:themeColor="text1"/>
          <w:sz w:val="26"/>
          <w:szCs w:val="26"/>
          <w:lang w:val="en-US"/>
        </w:rPr>
        <w:t>4</w:t>
      </w:r>
      <w:r>
        <w:rPr>
          <w:rFonts w:eastAsia="Times New Roman" w:cs="Times New Roman"/>
          <w:b/>
          <w:color w:val="000000" w:themeColor="text1"/>
          <w:sz w:val="26"/>
          <w:szCs w:val="26"/>
        </w:rPr>
        <w:t xml:space="preserve">. </w:t>
      </w:r>
      <w:r>
        <w:rPr>
          <w:rFonts w:eastAsia="Times New Roman" w:cs="Times New Roman"/>
          <w:color w:val="000000" w:themeColor="text1"/>
          <w:sz w:val="26"/>
          <w:szCs w:val="26"/>
          <w:lang w:val="en-US"/>
        </w:rPr>
        <w:t>Những năm gần đây vùng Đồng bằng sông Cửu Long của nước ta thường xuyên bị nhiễm mặn do biến đổi khí hậu làm nước biển dâng. Nhằm tìm kiếm các loài thực vật phù hợp cho sản xuất, các nhà khoa học đã tiến hành các thử nghiệm trên 2 loài thực vật đầm lầy (loài A và loài B) ở vùng này. Để nghiên cứu ảnh hưởng của nước biển tới 2 loài này, chúng được trồng trong đầm nước mặn và đầm nước ngọt. kết quả nghiên cứu được thể hiện ở sơ đồ sau:</w:t>
      </w:r>
    </w:p>
    <w:p w14:paraId="0BD225AD" w14:textId="77777777" w:rsidR="00075C2A" w:rsidRDefault="00000000">
      <w:pPr>
        <w:tabs>
          <w:tab w:val="left" w:pos="142"/>
          <w:tab w:val="left" w:pos="284"/>
          <w:tab w:val="left" w:pos="567"/>
          <w:tab w:val="left" w:pos="709"/>
          <w:tab w:val="left" w:pos="851"/>
          <w:tab w:val="left" w:pos="2552"/>
          <w:tab w:val="left" w:pos="5103"/>
          <w:tab w:val="left" w:pos="7655"/>
        </w:tabs>
        <w:spacing w:after="0"/>
        <w:jc w:val="both"/>
        <w:rPr>
          <w:rFonts w:eastAsia="Calibri" w:cs="Times New Roman"/>
          <w:color w:val="000000" w:themeColor="text1"/>
          <w:sz w:val="26"/>
          <w:szCs w:val="26"/>
          <w:lang w:val="en-US"/>
        </w:rPr>
      </w:pPr>
      <w:r>
        <w:rPr>
          <w:rFonts w:eastAsia="Calibri" w:cs="Times New Roman"/>
          <w:noProof/>
          <w:color w:val="000000" w:themeColor="text1"/>
          <w:sz w:val="26"/>
          <w:szCs w:val="26"/>
          <w:lang w:val="en-US"/>
        </w:rPr>
        <w:drawing>
          <wp:inline distT="0" distB="0" distL="0" distR="0" wp14:anchorId="7E226CD3" wp14:editId="09B5DDDB">
            <wp:extent cx="4084320" cy="1855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rcRect t="-1" b="1464"/>
                    <a:stretch>
                      <a:fillRect/>
                    </a:stretch>
                  </pic:blipFill>
                  <pic:spPr>
                    <a:xfrm>
                      <a:off x="0" y="0"/>
                      <a:ext cx="4089653" cy="1857756"/>
                    </a:xfrm>
                    <a:prstGeom prst="rect">
                      <a:avLst/>
                    </a:prstGeom>
                    <a:ln>
                      <a:noFill/>
                    </a:ln>
                  </pic:spPr>
                </pic:pic>
              </a:graphicData>
            </a:graphic>
          </wp:inline>
        </w:drawing>
      </w:r>
    </w:p>
    <w:p w14:paraId="17FC0C4E" w14:textId="77777777" w:rsidR="00075C2A" w:rsidRDefault="00000000">
      <w:pPr>
        <w:tabs>
          <w:tab w:val="left" w:pos="142"/>
          <w:tab w:val="left" w:pos="284"/>
          <w:tab w:val="left" w:pos="567"/>
          <w:tab w:val="left" w:pos="709"/>
          <w:tab w:val="left" w:pos="851"/>
          <w:tab w:val="left" w:pos="2552"/>
          <w:tab w:val="left" w:pos="5103"/>
          <w:tab w:val="left" w:pos="7655"/>
        </w:tabs>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Dựa vào sơ đồ, hãy cho biết các phát biểu sau đây đúng hay sai?</w:t>
      </w:r>
    </w:p>
    <w:p w14:paraId="3B70D77D" w14:textId="77777777" w:rsidR="00075C2A" w:rsidRDefault="00000000">
      <w:pPr>
        <w:tabs>
          <w:tab w:val="left" w:pos="142"/>
          <w:tab w:val="left" w:pos="284"/>
          <w:tab w:val="left" w:pos="567"/>
          <w:tab w:val="left" w:pos="709"/>
          <w:tab w:val="left" w:pos="851"/>
          <w:tab w:val="left" w:pos="2552"/>
          <w:tab w:val="left" w:pos="5103"/>
          <w:tab w:val="left" w:pos="7655"/>
        </w:tabs>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a)(NT5) Loài A chịu mặn tốt hơn loài B.</w:t>
      </w:r>
    </w:p>
    <w:p w14:paraId="7307B75D" w14:textId="77777777" w:rsidR="00075C2A" w:rsidRDefault="00000000">
      <w:pPr>
        <w:tabs>
          <w:tab w:val="left" w:pos="142"/>
          <w:tab w:val="left" w:pos="284"/>
          <w:tab w:val="left" w:pos="567"/>
          <w:tab w:val="left" w:pos="709"/>
          <w:tab w:val="left" w:pos="851"/>
          <w:tab w:val="left" w:pos="2552"/>
          <w:tab w:val="left" w:pos="5103"/>
          <w:tab w:val="left" w:pos="7655"/>
        </w:tabs>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b)(TH2) Trong cùng một độ mặn, loài B có sinh khối cao hơn loài A.</w:t>
      </w:r>
    </w:p>
    <w:p w14:paraId="0A126CA4" w14:textId="77777777" w:rsidR="00075C2A" w:rsidRDefault="00000000">
      <w:pPr>
        <w:tabs>
          <w:tab w:val="left" w:pos="142"/>
          <w:tab w:val="left" w:pos="284"/>
          <w:tab w:val="left" w:pos="567"/>
          <w:tab w:val="left" w:pos="709"/>
          <w:tab w:val="left" w:pos="851"/>
          <w:tab w:val="left" w:pos="2552"/>
          <w:tab w:val="left" w:pos="5103"/>
          <w:tab w:val="left" w:pos="7655"/>
        </w:tabs>
        <w:spacing w:after="0"/>
        <w:jc w:val="both"/>
        <w:rPr>
          <w:rFonts w:eastAsia="Calibri" w:cs="Times New Roman"/>
          <w:color w:val="000000" w:themeColor="text1"/>
          <w:sz w:val="26"/>
          <w:szCs w:val="26"/>
          <w:lang w:val="en-US"/>
        </w:rPr>
      </w:pPr>
      <w:r>
        <w:rPr>
          <w:rFonts w:eastAsia="Calibri" w:cs="Times New Roman"/>
          <w:color w:val="000000" w:themeColor="text1"/>
          <w:sz w:val="26"/>
          <w:szCs w:val="26"/>
          <w:lang w:val="en-US"/>
        </w:rPr>
        <w:t>c)(TH4) Cả 2 loài A và B đều sinh trưởng tốt trong điều kiện nước ngọt.</w:t>
      </w:r>
    </w:p>
    <w:p w14:paraId="7FDE7ACF" w14:textId="77777777" w:rsidR="00075C2A" w:rsidRDefault="00000000">
      <w:pPr>
        <w:spacing w:beforeLines="20" w:before="48" w:afterLines="20" w:after="48"/>
        <w:jc w:val="both"/>
        <w:rPr>
          <w:rFonts w:cs="Times New Roman"/>
          <w:b/>
          <w:color w:val="000000" w:themeColor="text1"/>
          <w:sz w:val="26"/>
          <w:szCs w:val="26"/>
          <w:lang w:val="en-US"/>
        </w:rPr>
      </w:pPr>
      <w:r>
        <w:rPr>
          <w:rFonts w:eastAsia="Calibri" w:cs="Times New Roman"/>
          <w:color w:val="000000" w:themeColor="text1"/>
          <w:sz w:val="26"/>
          <w:szCs w:val="26"/>
          <w:lang w:val="en-US"/>
        </w:rPr>
        <w:t>d)(VD1) Trong tương lai nước biển dâng lên, loài A sẽ trở nên phổ biến hơn loài B.</w:t>
      </w:r>
    </w:p>
    <w:p w14:paraId="151A4FFD" w14:textId="77777777" w:rsidR="00075C2A" w:rsidRDefault="00075C2A">
      <w:pPr>
        <w:spacing w:after="0"/>
        <w:jc w:val="both"/>
        <w:rPr>
          <w:rFonts w:cs="Times New Roman"/>
          <w:b/>
          <w:color w:val="000000" w:themeColor="text1"/>
          <w:sz w:val="26"/>
          <w:szCs w:val="26"/>
          <w:lang w:val="en-US"/>
        </w:rPr>
      </w:pPr>
    </w:p>
    <w:p w14:paraId="2D7B48E5" w14:textId="77777777" w:rsidR="00075C2A" w:rsidRDefault="00000000">
      <w:pPr>
        <w:spacing w:after="0"/>
        <w:jc w:val="both"/>
        <w:rPr>
          <w:rFonts w:cs="Times New Roman"/>
          <w:b/>
          <w:color w:val="000000" w:themeColor="text1"/>
          <w:sz w:val="26"/>
          <w:szCs w:val="26"/>
          <w:lang w:val="en-US"/>
        </w:rPr>
      </w:pPr>
      <w:r>
        <w:rPr>
          <w:rFonts w:cs="Times New Roman"/>
          <w:b/>
          <w:color w:val="000000" w:themeColor="text1"/>
          <w:sz w:val="26"/>
          <w:szCs w:val="26"/>
          <w:lang w:val="en-US"/>
        </w:rPr>
        <w:t xml:space="preserve">Phần III. Câu trắc nghiệm trả lời ngắn. Thí sinh trả lời từ câu 1 đến câu 6.  </w:t>
      </w:r>
    </w:p>
    <w:p w14:paraId="6DA84491" w14:textId="77777777" w:rsidR="00075C2A" w:rsidRDefault="00000000">
      <w:pPr>
        <w:autoSpaceDE w:val="0"/>
        <w:autoSpaceDN w:val="0"/>
        <w:adjustRightInd w:val="0"/>
        <w:spacing w:after="0"/>
        <w:jc w:val="both"/>
        <w:rPr>
          <w:rFonts w:eastAsia="Calibri" w:cs="Times New Roman"/>
          <w:color w:val="000000" w:themeColor="text1"/>
          <w:sz w:val="26"/>
          <w:szCs w:val="26"/>
          <w:highlight w:val="white"/>
          <w:lang w:val="en-US"/>
        </w:rPr>
      </w:pPr>
      <w:r>
        <w:rPr>
          <w:rFonts w:eastAsia="Calibri" w:cs="Times New Roman"/>
          <w:b/>
          <w:bCs/>
          <w:color w:val="000000" w:themeColor="text1"/>
          <w:sz w:val="26"/>
          <w:szCs w:val="26"/>
          <w:highlight w:val="white"/>
        </w:rPr>
        <w:t>Câu 1</w:t>
      </w:r>
      <w:r>
        <w:rPr>
          <w:rFonts w:eastAsia="Calibri" w:cs="Times New Roman"/>
          <w:b/>
          <w:bCs/>
          <w:color w:val="000000" w:themeColor="text1"/>
          <w:sz w:val="26"/>
          <w:szCs w:val="26"/>
          <w:highlight w:val="white"/>
          <w:lang w:val="en-US"/>
        </w:rPr>
        <w:t xml:space="preserve">(TH4) </w:t>
      </w:r>
      <w:r>
        <w:rPr>
          <w:rFonts w:eastAsia="Calibri" w:cs="Times New Roman"/>
          <w:b/>
          <w:bCs/>
          <w:color w:val="000000" w:themeColor="text1"/>
          <w:sz w:val="26"/>
          <w:szCs w:val="26"/>
          <w:highlight w:val="white"/>
        </w:rPr>
        <w:t>.</w:t>
      </w:r>
      <w:r>
        <w:rPr>
          <w:rFonts w:eastAsia="Calibri" w:cs="Times New Roman"/>
          <w:color w:val="000000" w:themeColor="text1"/>
          <w:sz w:val="26"/>
          <w:szCs w:val="26"/>
          <w:highlight w:val="white"/>
        </w:rPr>
        <w:t>Trong điều kiện nuôi cấy liên tục,</w:t>
      </w:r>
      <w:r>
        <w:rPr>
          <w:rFonts w:eastAsia="Calibri" w:cs="Times New Roman"/>
          <w:color w:val="000000" w:themeColor="text1"/>
          <w:sz w:val="26"/>
          <w:szCs w:val="26"/>
          <w:highlight w:val="white"/>
          <w:lang w:val="en-US"/>
        </w:rPr>
        <w:t xml:space="preserve"> </w:t>
      </w:r>
      <w:r>
        <w:rPr>
          <w:rFonts w:eastAsia="Calibri" w:cs="Times New Roman"/>
          <w:color w:val="000000" w:themeColor="text1"/>
          <w:sz w:val="26"/>
          <w:szCs w:val="26"/>
          <w:highlight w:val="white"/>
        </w:rPr>
        <w:t xml:space="preserve">có một nhóm tế bào vi khuẩn cùng loài tiến hành phân bào trong thời gian là 3 giờ 30 phút và đã tạo ra tổng số 640 tế bào mới. Biết rằng mỗi vi khuẩn đã phân bào được 7 lần. Số tế bào ban đầu </w:t>
      </w:r>
      <w:r>
        <w:rPr>
          <w:rFonts w:eastAsia="Calibri" w:cs="Times New Roman"/>
          <w:color w:val="000000" w:themeColor="text1"/>
          <w:sz w:val="26"/>
          <w:szCs w:val="26"/>
          <w:highlight w:val="white"/>
          <w:lang w:val="en-US"/>
        </w:rPr>
        <w:t xml:space="preserve">tham gia vào quá trình phân bào </w:t>
      </w:r>
      <w:r>
        <w:rPr>
          <w:rFonts w:eastAsia="Calibri" w:cs="Times New Roman"/>
          <w:color w:val="000000" w:themeColor="text1"/>
          <w:sz w:val="26"/>
          <w:szCs w:val="26"/>
          <w:highlight w:val="white"/>
        </w:rPr>
        <w:t>ở loài vi khuẩn nói trên là</w:t>
      </w:r>
      <w:r>
        <w:rPr>
          <w:rFonts w:eastAsia="Calibri" w:cs="Times New Roman"/>
          <w:color w:val="000000" w:themeColor="text1"/>
          <w:sz w:val="26"/>
          <w:szCs w:val="26"/>
          <w:highlight w:val="white"/>
          <w:lang w:val="en-US"/>
        </w:rPr>
        <w:t xml:space="preserve"> bao nhiêu? </w:t>
      </w:r>
    </w:p>
    <w:p w14:paraId="6B5B6489" w14:textId="77777777" w:rsidR="00075C2A" w:rsidRDefault="00000000">
      <w:pPr>
        <w:shd w:val="clear" w:color="auto" w:fill="FFFFFF"/>
        <w:spacing w:after="0"/>
        <w:jc w:val="both"/>
        <w:rPr>
          <w:rFonts w:eastAsia="Times New Roman" w:cs="Times New Roman"/>
          <w:color w:val="000000" w:themeColor="text1"/>
          <w:sz w:val="26"/>
          <w:szCs w:val="26"/>
          <w:lang w:val="en-US"/>
        </w:rPr>
      </w:pPr>
      <w:r>
        <w:rPr>
          <w:rFonts w:eastAsia="Times New Roman" w:cs="Times New Roman"/>
          <w:b/>
          <w:color w:val="000000" w:themeColor="text1"/>
          <w:sz w:val="26"/>
          <w:szCs w:val="26"/>
          <w:lang w:val="en-US"/>
        </w:rPr>
        <w:t>Câu 2(TH2):</w:t>
      </w:r>
      <w:r>
        <w:rPr>
          <w:rFonts w:eastAsia="Times New Roman" w:cs="Times New Roman"/>
          <w:color w:val="000000" w:themeColor="text1"/>
          <w:sz w:val="26"/>
          <w:szCs w:val="26"/>
          <w:lang w:val="en-US"/>
        </w:rPr>
        <w:t xml:space="preserve"> Hình dưới đây thể hiện sơ đồ cấu trúc hoa. Quá trình thụ phấn xảy ra ở vị trí số mấy?</w:t>
      </w:r>
    </w:p>
    <w:p w14:paraId="2C2CD155" w14:textId="77777777" w:rsidR="00075C2A" w:rsidRDefault="00000000">
      <w:pPr>
        <w:shd w:val="clear" w:color="auto" w:fill="FFFFFF"/>
        <w:spacing w:after="0"/>
        <w:jc w:val="both"/>
        <w:rPr>
          <w:rFonts w:eastAsia="Times New Roman" w:cs="Times New Roman"/>
          <w:color w:val="000000" w:themeColor="text1"/>
          <w:sz w:val="26"/>
          <w:szCs w:val="26"/>
          <w:lang w:val="en-US"/>
        </w:rPr>
      </w:pPr>
      <w:r>
        <w:rPr>
          <w:rFonts w:eastAsia="Times New Roman" w:cs="Times New Roman"/>
          <w:noProof/>
          <w:color w:val="000000" w:themeColor="text1"/>
          <w:sz w:val="26"/>
          <w:szCs w:val="26"/>
          <w:lang w:val="en-US"/>
        </w:rPr>
        <w:drawing>
          <wp:inline distT="0" distB="0" distL="0" distR="0" wp14:anchorId="210CD022" wp14:editId="03997D53">
            <wp:extent cx="3132455" cy="1459230"/>
            <wp:effectExtent l="0" t="0" r="0" b="7620"/>
            <wp:docPr id="12" name="Picture 12" descr="Hình dưới đây thể hiện sơ đồ cấu trúc hoa. Quá trình thụ phấ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Hình dưới đây thể hiện sơ đồ cấu trúc hoa. Quá trình thụ phấ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32455" cy="1459230"/>
                    </a:xfrm>
                    <a:prstGeom prst="rect">
                      <a:avLst/>
                    </a:prstGeom>
                    <a:noFill/>
                    <a:ln>
                      <a:noFill/>
                    </a:ln>
                  </pic:spPr>
                </pic:pic>
              </a:graphicData>
            </a:graphic>
          </wp:inline>
        </w:drawing>
      </w:r>
    </w:p>
    <w:p w14:paraId="4E678391" w14:textId="77777777" w:rsidR="00075C2A" w:rsidRDefault="00000000">
      <w:pPr>
        <w:shd w:val="clear" w:color="auto" w:fill="FFFFFF"/>
        <w:spacing w:after="0"/>
        <w:jc w:val="both"/>
        <w:rPr>
          <w:rFonts w:eastAsia="Times New Roman" w:cs="Times New Roman"/>
          <w:color w:val="000000" w:themeColor="text1"/>
          <w:sz w:val="26"/>
          <w:szCs w:val="26"/>
          <w:lang w:val="en-US"/>
        </w:rPr>
      </w:pPr>
      <w:r>
        <w:rPr>
          <w:rFonts w:eastAsia="Times New Roman" w:cs="Times New Roman"/>
          <w:b/>
          <w:bCs/>
          <w:color w:val="000000" w:themeColor="text1"/>
          <w:sz w:val="26"/>
          <w:szCs w:val="26"/>
          <w:lang w:val="en-US"/>
        </w:rPr>
        <w:lastRenderedPageBreak/>
        <w:t>Câu 3(VD1): </w:t>
      </w:r>
      <w:r>
        <w:rPr>
          <w:rFonts w:eastAsia="Times New Roman" w:cs="Times New Roman"/>
          <w:color w:val="000000" w:themeColor="text1"/>
          <w:sz w:val="26"/>
          <w:szCs w:val="26"/>
          <w:lang w:val="en-US"/>
        </w:rPr>
        <w:t>Hormone thyroxine tồn tại ở hai dạng là T3 và T4. Bảng dưới đây thể hiện nồng độ hormone kích thích tuyến giáp TSH (Thyroid-stimulating hormone) và hormone tuyến giáp toàn phân (T3 và T4) của 3 bệnh nhân.</w:t>
      </w:r>
    </w:p>
    <w:p w14:paraId="742F3BC5" w14:textId="77777777" w:rsidR="00075C2A" w:rsidRDefault="00000000">
      <w:pPr>
        <w:shd w:val="clear" w:color="auto" w:fill="FFFFFF"/>
        <w:spacing w:after="0"/>
        <w:jc w:val="both"/>
        <w:rPr>
          <w:rFonts w:eastAsia="Times New Roman" w:cs="Times New Roman"/>
          <w:color w:val="000000" w:themeColor="text1"/>
          <w:sz w:val="26"/>
          <w:szCs w:val="26"/>
          <w:lang w:val="en-US"/>
        </w:rPr>
      </w:pPr>
      <w:r>
        <w:rPr>
          <w:rFonts w:eastAsia="Times New Roman" w:cs="Times New Roman"/>
          <w:noProof/>
          <w:color w:val="000000" w:themeColor="text1"/>
          <w:sz w:val="26"/>
          <w:szCs w:val="26"/>
          <w:lang w:val="en-US"/>
        </w:rPr>
        <w:drawing>
          <wp:inline distT="0" distB="0" distL="0" distR="0" wp14:anchorId="32698BE1" wp14:editId="16280F75">
            <wp:extent cx="5003165" cy="163957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008891" cy="1641427"/>
                    </a:xfrm>
                    <a:prstGeom prst="rect">
                      <a:avLst/>
                    </a:prstGeom>
                  </pic:spPr>
                </pic:pic>
              </a:graphicData>
            </a:graphic>
          </wp:inline>
        </w:drawing>
      </w:r>
    </w:p>
    <w:p w14:paraId="5314FC8F" w14:textId="77777777" w:rsidR="00075C2A" w:rsidRDefault="00000000">
      <w:pPr>
        <w:shd w:val="clear" w:color="auto" w:fill="FFFFFF"/>
        <w:spacing w:after="0"/>
        <w:ind w:firstLine="720"/>
        <w:jc w:val="both"/>
        <w:rPr>
          <w:rFonts w:eastAsia="Times New Roman" w:cs="Times New Roman"/>
          <w:color w:val="000000" w:themeColor="text1"/>
          <w:sz w:val="26"/>
          <w:szCs w:val="26"/>
          <w:lang w:val="en-US"/>
        </w:rPr>
      </w:pPr>
      <w:r>
        <w:rPr>
          <w:rFonts w:eastAsia="Times New Roman" w:cs="Times New Roman"/>
          <w:color w:val="000000" w:themeColor="text1"/>
          <w:sz w:val="26"/>
          <w:szCs w:val="26"/>
          <w:lang w:val="en-US"/>
        </w:rPr>
        <w:t>Một bệnh nhân được bác sĩ chẩn đoán mắc suy giáp nguyên phát do viêm tuyến giáp (Hashimoto). Bệnh nhân đó là người nào trong 3 bệnh nhân trên?</w:t>
      </w:r>
    </w:p>
    <w:p w14:paraId="6729EDDC" w14:textId="77777777" w:rsidR="00075C2A" w:rsidRDefault="00000000">
      <w:pPr>
        <w:spacing w:after="0"/>
        <w:jc w:val="both"/>
        <w:rPr>
          <w:rFonts w:eastAsia="Calibri" w:cs="Times New Roman"/>
          <w:color w:val="000000" w:themeColor="text1"/>
          <w:spacing w:val="2"/>
          <w:kern w:val="2"/>
          <w:sz w:val="26"/>
          <w:szCs w:val="26"/>
          <w:lang w:val="fr-FR"/>
          <w14:ligatures w14:val="standardContextual"/>
        </w:rPr>
      </w:pPr>
      <w:r>
        <w:rPr>
          <w:rFonts w:eastAsia="Calibri" w:cs="Times New Roman"/>
          <w:b/>
          <w:color w:val="000000" w:themeColor="text1"/>
          <w:kern w:val="2"/>
          <w:sz w:val="26"/>
          <w:szCs w:val="26"/>
          <w:lang w:val="en-US"/>
          <w14:ligatures w14:val="standardContextual"/>
        </w:rPr>
        <w:t>Câu 4(NT6)</w:t>
      </w:r>
      <w:r>
        <w:rPr>
          <w:rFonts w:eastAsia="Calibri" w:cs="Times New Roman"/>
          <w:b/>
          <w:color w:val="000000" w:themeColor="text1"/>
          <w:kern w:val="2"/>
          <w:sz w:val="26"/>
          <w:szCs w:val="26"/>
          <w14:ligatures w14:val="standardContextual"/>
        </w:rPr>
        <w:t>.</w:t>
      </w:r>
      <w:r>
        <w:rPr>
          <w:rFonts w:eastAsia="Calibri" w:cs="Times New Roman"/>
          <w:b/>
          <w:color w:val="000000" w:themeColor="text1"/>
          <w:kern w:val="2"/>
          <w:sz w:val="26"/>
          <w:szCs w:val="26"/>
          <w:lang w:val="en-US"/>
          <w14:ligatures w14:val="standardContextual"/>
        </w:rPr>
        <w:t xml:space="preserve"> </w:t>
      </w:r>
      <w:r>
        <w:rPr>
          <w:rFonts w:eastAsia="Calibri" w:cs="Times New Roman"/>
          <w:color w:val="000000" w:themeColor="text1"/>
          <w:spacing w:val="2"/>
          <w:kern w:val="2"/>
          <w:sz w:val="26"/>
          <w:szCs w:val="26"/>
          <w:lang w:val="en-US"/>
          <w14:ligatures w14:val="standardContextual"/>
        </w:rPr>
        <w:t xml:space="preserve">Một loài thú, cho phép lai P: </w:t>
      </w:r>
      <w:r>
        <w:rPr>
          <w:rFonts w:eastAsia="Calibri" w:cs="Times New Roman"/>
          <w:color w:val="000000" w:themeColor="text1"/>
          <w:spacing w:val="2"/>
          <w:kern w:val="2"/>
          <w:position w:val="-24"/>
          <w:sz w:val="26"/>
          <w:szCs w:val="26"/>
          <w:lang w:val="en-US"/>
        </w:rPr>
        <w:object w:dxaOrig="2480" w:dyaOrig="624" w14:anchorId="19E5B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31.5pt" o:ole="">
            <v:imagedata r:id="rId14" o:title=""/>
          </v:shape>
          <o:OLEObject Type="Embed" ProgID="Equation.DSMT4" ShapeID="_x0000_i1025" DrawAspect="Content" ObjectID="_1783148219" r:id="rId15"/>
        </w:object>
      </w:r>
      <w:r>
        <w:rPr>
          <w:rFonts w:eastAsia="Calibri" w:cs="Times New Roman"/>
          <w:color w:val="000000" w:themeColor="text1"/>
          <w:spacing w:val="2"/>
          <w:kern w:val="2"/>
          <w:sz w:val="26"/>
          <w:szCs w:val="26"/>
          <w:lang w:val="en-US"/>
          <w14:ligatures w14:val="standardContextual"/>
        </w:rPr>
        <w:t>, tạo ra F</w:t>
      </w:r>
      <w:r>
        <w:rPr>
          <w:rFonts w:eastAsia="Calibri" w:cs="Times New Roman"/>
          <w:color w:val="000000" w:themeColor="text1"/>
          <w:spacing w:val="2"/>
          <w:kern w:val="2"/>
          <w:sz w:val="26"/>
          <w:szCs w:val="26"/>
          <w:vertAlign w:val="subscript"/>
          <w:lang w:val="en-US"/>
          <w14:ligatures w14:val="standardContextual"/>
        </w:rPr>
        <w:t>1</w:t>
      </w:r>
      <w:r>
        <w:rPr>
          <w:rFonts w:eastAsia="Calibri" w:cs="Times New Roman"/>
          <w:color w:val="000000" w:themeColor="text1"/>
          <w:spacing w:val="2"/>
          <w:kern w:val="2"/>
          <w:sz w:val="26"/>
          <w:szCs w:val="26"/>
          <w:lang w:val="en-US"/>
          <w14:ligatures w14:val="standardContextual"/>
        </w:rPr>
        <w:t xml:space="preserve"> có 49,5% số cá thể mang kiểu hình trội của 3 tính trạng. Cho biết mỗi gene quy định 1 tính trạng, các allele trội là trội hoàn toàn, không xảy ra đột biến nhưng xảy ra hoán vị gen ở quá trình phát sinh giao tử đực và giao tử cái với tần số như nhau.</w:t>
      </w:r>
      <w:r>
        <w:rPr>
          <w:rFonts w:eastAsia="Calibri" w:cs="Times New Roman"/>
          <w:color w:val="000000" w:themeColor="text1"/>
          <w:spacing w:val="2"/>
          <w:kern w:val="2"/>
          <w:sz w:val="26"/>
          <w:szCs w:val="26"/>
          <w:lang w:val="fr-FR"/>
          <w14:ligatures w14:val="standardContextual"/>
        </w:rPr>
        <w:t xml:space="preserve">  Theo lý thuyết, tỉ lệ  cá thể cái dị hợp về 3 cặp gen</w:t>
      </w:r>
      <w:r>
        <w:rPr>
          <w:rFonts w:eastAsia="Calibri" w:cs="Times New Roman"/>
          <w:color w:val="000000" w:themeColor="text1"/>
          <w:spacing w:val="2"/>
          <w:kern w:val="2"/>
          <w:sz w:val="26"/>
          <w:szCs w:val="26"/>
          <w:lang w:val="en-US"/>
          <w14:ligatures w14:val="standardContextual"/>
        </w:rPr>
        <w:t>e</w:t>
      </w:r>
      <w:r>
        <w:rPr>
          <w:rFonts w:eastAsia="Calibri" w:cs="Times New Roman"/>
          <w:color w:val="000000" w:themeColor="text1"/>
          <w:spacing w:val="2"/>
          <w:kern w:val="2"/>
          <w:sz w:val="26"/>
          <w:szCs w:val="26"/>
          <w:lang w:val="fr-FR"/>
          <w14:ligatures w14:val="standardContextual"/>
        </w:rPr>
        <w:t xml:space="preserve"> ở F</w:t>
      </w:r>
      <w:r>
        <w:rPr>
          <w:rFonts w:eastAsia="Calibri" w:cs="Times New Roman"/>
          <w:color w:val="000000" w:themeColor="text1"/>
          <w:spacing w:val="2"/>
          <w:kern w:val="2"/>
          <w:sz w:val="26"/>
          <w:szCs w:val="26"/>
          <w:vertAlign w:val="subscript"/>
          <w:lang w:val="fr-FR"/>
          <w14:ligatures w14:val="standardContextual"/>
        </w:rPr>
        <w:t>1</w:t>
      </w:r>
      <w:r>
        <w:rPr>
          <w:rFonts w:eastAsia="Calibri" w:cs="Times New Roman"/>
          <w:color w:val="000000" w:themeColor="text1"/>
          <w:spacing w:val="2"/>
          <w:kern w:val="2"/>
          <w:sz w:val="26"/>
          <w:szCs w:val="26"/>
          <w:lang w:val="fr-FR"/>
          <w14:ligatures w14:val="standardContextual"/>
        </w:rPr>
        <w:t xml:space="preserve"> là bao nhiêu % ?</w:t>
      </w:r>
    </w:p>
    <w:p w14:paraId="4E97110C"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b/>
          <w:color w:val="000000" w:themeColor="text1"/>
          <w:sz w:val="26"/>
          <w:szCs w:val="26"/>
        </w:rPr>
        <w:t>Câu 5(NT7).</w:t>
      </w:r>
      <w:r>
        <w:rPr>
          <w:color w:val="000000" w:themeColor="text1"/>
          <w:sz w:val="26"/>
          <w:szCs w:val="26"/>
        </w:rPr>
        <w:t xml:space="preserve"> Quá trình hình thành các loài B, C, D từ loài A (loài gốc) được mô tả ở hình bên. Phân tích hình và cho biết phát biểu số mấy là sai ? </w:t>
      </w:r>
    </w:p>
    <w:tbl>
      <w:tblPr>
        <w:tblStyle w:val="TableGrid"/>
        <w:tblW w:w="11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5495"/>
      </w:tblGrid>
      <w:tr w:rsidR="00075C2A" w14:paraId="010EB3F6" w14:textId="77777777">
        <w:tc>
          <w:tcPr>
            <w:tcW w:w="6062" w:type="dxa"/>
          </w:tcPr>
          <w:p w14:paraId="1475EA6E"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color w:val="000000" w:themeColor="text1"/>
                <w:sz w:val="26"/>
                <w:szCs w:val="26"/>
              </w:rPr>
              <w:t xml:space="preserve">(1) Các cá thể của loài A ở đảo I có thể mang một số </w:t>
            </w:r>
            <w:r>
              <w:rPr>
                <w:rFonts w:eastAsia="Calibri"/>
                <w:color w:val="000000" w:themeColor="text1"/>
                <w:spacing w:val="2"/>
                <w:kern w:val="2"/>
                <w:sz w:val="26"/>
                <w:szCs w:val="26"/>
                <w14:ligatures w14:val="standardContextual"/>
              </w:rPr>
              <w:t>allele</w:t>
            </w:r>
            <w:r>
              <w:rPr>
                <w:color w:val="000000" w:themeColor="text1"/>
                <w:sz w:val="26"/>
                <w:szCs w:val="26"/>
              </w:rPr>
              <w:t xml:space="preserve"> đặc trưng mà các cá thể cùng loài ở đất liền không có. </w:t>
            </w:r>
          </w:p>
          <w:p w14:paraId="0AAF351D"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color w:val="000000" w:themeColor="text1"/>
                <w:sz w:val="26"/>
                <w:szCs w:val="26"/>
              </w:rPr>
              <w:t>(2) Khoảng cách giữa các đảo có thể là yếu tố duy trì sự khác biệt về vốn gene giữa các quần thể.</w:t>
            </w:r>
          </w:p>
          <w:p w14:paraId="7E954105"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color w:val="000000" w:themeColor="text1"/>
                <w:sz w:val="26"/>
                <w:szCs w:val="26"/>
              </w:rPr>
              <w:t xml:space="preserve">(3) Vốn gene của các quần thể thuộc loài B ở đảo I, đảo II và đảo III phân hóa theo các hướng khác nhau. </w:t>
            </w:r>
          </w:p>
          <w:p w14:paraId="3EEC5274"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color w:val="000000" w:themeColor="text1"/>
                <w:sz w:val="26"/>
                <w:szCs w:val="26"/>
              </w:rPr>
              <w:t xml:space="preserve">(4) Điều kiện địa lí ở các đảo là nhân tố trực tiếp gây ra những thay đổi về vốn gene của một quần thể. </w:t>
            </w:r>
          </w:p>
        </w:tc>
        <w:tc>
          <w:tcPr>
            <w:tcW w:w="5495" w:type="dxa"/>
          </w:tcPr>
          <w:p w14:paraId="0B240CE0" w14:textId="77777777" w:rsidR="00075C2A" w:rsidRDefault="00000000">
            <w:pPr>
              <w:pStyle w:val="NormalWeb"/>
              <w:tabs>
                <w:tab w:val="left" w:pos="284"/>
                <w:tab w:val="left" w:pos="2552"/>
                <w:tab w:val="left" w:pos="5103"/>
                <w:tab w:val="left" w:pos="7655"/>
              </w:tabs>
              <w:spacing w:before="0" w:beforeAutospacing="0" w:after="0" w:afterAutospacing="0" w:line="276" w:lineRule="auto"/>
              <w:jc w:val="both"/>
              <w:rPr>
                <w:color w:val="000000" w:themeColor="text1"/>
                <w:sz w:val="26"/>
                <w:szCs w:val="26"/>
              </w:rPr>
            </w:pPr>
            <w:r>
              <w:rPr>
                <w:noProof/>
                <w:color w:val="000000" w:themeColor="text1"/>
                <w:sz w:val="26"/>
                <w:szCs w:val="26"/>
              </w:rPr>
              <w:drawing>
                <wp:anchor distT="0" distB="0" distL="114300" distR="114300" simplePos="0" relativeHeight="251660288" behindDoc="0" locked="0" layoutInCell="1" allowOverlap="1" wp14:anchorId="1BD2A0B8" wp14:editId="7A6C7B72">
                  <wp:simplePos x="0" y="0"/>
                  <wp:positionH relativeFrom="column">
                    <wp:posOffset>139065</wp:posOffset>
                  </wp:positionH>
                  <wp:positionV relativeFrom="paragraph">
                    <wp:posOffset>73025</wp:posOffset>
                  </wp:positionV>
                  <wp:extent cx="2863850" cy="248412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863850" cy="2484120"/>
                          </a:xfrm>
                          <a:prstGeom prst="rect">
                            <a:avLst/>
                          </a:prstGeom>
                          <a:noFill/>
                          <a:ln>
                            <a:noFill/>
                          </a:ln>
                        </pic:spPr>
                      </pic:pic>
                    </a:graphicData>
                  </a:graphic>
                </wp:anchor>
              </w:drawing>
            </w:r>
          </w:p>
        </w:tc>
      </w:tr>
    </w:tbl>
    <w:p w14:paraId="2C1A9BE4" w14:textId="77777777" w:rsidR="00075C2A" w:rsidRDefault="00000000">
      <w:pPr>
        <w:spacing w:after="0"/>
        <w:jc w:val="both"/>
        <w:rPr>
          <w:rFonts w:eastAsia="Calibri" w:cs="Times New Roman"/>
          <w:color w:val="000000" w:themeColor="text1"/>
          <w:kern w:val="2"/>
          <w:sz w:val="26"/>
          <w:szCs w:val="26"/>
          <w14:ligatures w14:val="standardContextual"/>
        </w:rPr>
      </w:pPr>
      <w:r>
        <w:rPr>
          <w:rFonts w:eastAsia="Calibri" w:cs="Times New Roman"/>
          <w:b/>
          <w:color w:val="000000" w:themeColor="text1"/>
          <w:kern w:val="2"/>
          <w:sz w:val="26"/>
          <w:szCs w:val="26"/>
          <w14:ligatures w14:val="standardContextual"/>
        </w:rPr>
        <w:t xml:space="preserve">Câu </w:t>
      </w:r>
      <w:r>
        <w:rPr>
          <w:rFonts w:eastAsia="Calibri" w:cs="Times New Roman"/>
          <w:b/>
          <w:color w:val="000000" w:themeColor="text1"/>
          <w:kern w:val="2"/>
          <w:sz w:val="26"/>
          <w:szCs w:val="26"/>
          <w:lang w:val="en-US"/>
          <w14:ligatures w14:val="standardContextual"/>
        </w:rPr>
        <w:t>6 (NT5)</w:t>
      </w:r>
      <w:r>
        <w:rPr>
          <w:rFonts w:eastAsia="Calibri" w:cs="Times New Roman"/>
          <w:b/>
          <w:color w:val="000000" w:themeColor="text1"/>
          <w:kern w:val="2"/>
          <w:sz w:val="26"/>
          <w:szCs w:val="26"/>
          <w14:ligatures w14:val="standardContextual"/>
        </w:rPr>
        <w:t xml:space="preserve">. </w:t>
      </w:r>
      <w:r>
        <w:rPr>
          <w:rFonts w:eastAsia="Calibri" w:cs="Times New Roman"/>
          <w:color w:val="000000" w:themeColor="text1"/>
          <w:kern w:val="2"/>
          <w:sz w:val="26"/>
          <w:szCs w:val="26"/>
          <w14:ligatures w14:val="standardContextual"/>
        </w:rPr>
        <w:t>Trong quá trình diễn thế sinh thái nguyên sinh, đồ thị nào sau đây mô tả đúng kết quả của quá trình biến đổi quần xã từ khi khởi đầu diễn thế cho đến khi hình thành quần xã đỉnh cực?</w:t>
      </w:r>
    </w:p>
    <w:p w14:paraId="13DB4429" w14:textId="77777777" w:rsidR="00075C2A" w:rsidRDefault="00000000">
      <w:pPr>
        <w:spacing w:after="0"/>
        <w:jc w:val="both"/>
        <w:rPr>
          <w:rFonts w:eastAsia="Calibri" w:cs="Times New Roman"/>
          <w:color w:val="000000" w:themeColor="text1"/>
          <w:kern w:val="2"/>
          <w:sz w:val="26"/>
          <w:szCs w:val="26"/>
          <w:lang w:val="en-US"/>
          <w14:ligatures w14:val="standardContextual"/>
        </w:rPr>
      </w:pPr>
      <w:r>
        <w:rPr>
          <w:rFonts w:eastAsia="Calibri" w:cs="Times New Roman"/>
          <w:noProof/>
          <w:color w:val="000000" w:themeColor="text1"/>
          <w:kern w:val="2"/>
          <w:sz w:val="26"/>
          <w:szCs w:val="26"/>
          <w:lang w:val="en-US"/>
          <w14:ligatures w14:val="standardContextual"/>
        </w:rPr>
        <w:drawing>
          <wp:inline distT="0" distB="0" distL="0" distR="0" wp14:anchorId="2EC8C4FE" wp14:editId="673A126C">
            <wp:extent cx="6456045" cy="1779905"/>
            <wp:effectExtent l="0" t="0" r="1905"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688643" cy="1844519"/>
                    </a:xfrm>
                    <a:prstGeom prst="rect">
                      <a:avLst/>
                    </a:prstGeom>
                    <a:noFill/>
                    <a:ln>
                      <a:noFill/>
                    </a:ln>
                  </pic:spPr>
                </pic:pic>
              </a:graphicData>
            </a:graphic>
          </wp:inline>
        </w:drawing>
      </w:r>
    </w:p>
    <w:p w14:paraId="5DD29F10" w14:textId="77777777" w:rsidR="00075C2A" w:rsidRDefault="00000000">
      <w:pPr>
        <w:spacing w:after="0"/>
        <w:jc w:val="center"/>
        <w:rPr>
          <w:rFonts w:eastAsia="Calibri" w:cs="Times New Roman"/>
          <w:b/>
          <w:color w:val="000000" w:themeColor="text1"/>
          <w:kern w:val="2"/>
          <w:sz w:val="26"/>
          <w:szCs w:val="26"/>
          <w:u w:val="single"/>
          <w:lang w:val="en-US"/>
          <w14:ligatures w14:val="standardContextual"/>
        </w:rPr>
      </w:pPr>
      <w:r>
        <w:rPr>
          <w:rFonts w:eastAsia="Calibri" w:cs="Times New Roman"/>
          <w:b/>
          <w:color w:val="000000" w:themeColor="text1"/>
          <w:kern w:val="2"/>
          <w:sz w:val="26"/>
          <w:szCs w:val="26"/>
          <w:u w:val="single"/>
          <w:lang w:val="en-US"/>
          <w14:ligatures w14:val="standardContextual"/>
        </w:rPr>
        <w:lastRenderedPageBreak/>
        <w:t>ĐÁP ÁN</w:t>
      </w:r>
    </w:p>
    <w:p w14:paraId="742D19EA" w14:textId="77777777" w:rsidR="00075C2A" w:rsidRDefault="00000000">
      <w:pPr>
        <w:spacing w:after="0"/>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 xml:space="preserve">PHẦN I. </w:t>
      </w:r>
    </w:p>
    <w:tbl>
      <w:tblPr>
        <w:tblStyle w:val="TableGrid"/>
        <w:tblW w:w="0" w:type="auto"/>
        <w:tblLook w:val="04A0" w:firstRow="1" w:lastRow="0" w:firstColumn="1" w:lastColumn="0" w:noHBand="0" w:noVBand="1"/>
      </w:tblPr>
      <w:tblGrid>
        <w:gridCol w:w="2690"/>
        <w:gridCol w:w="2691"/>
        <w:gridCol w:w="2691"/>
        <w:gridCol w:w="2691"/>
      </w:tblGrid>
      <w:tr w:rsidR="00075C2A" w14:paraId="02843500" w14:textId="77777777">
        <w:tc>
          <w:tcPr>
            <w:tcW w:w="2747" w:type="dxa"/>
          </w:tcPr>
          <w:p w14:paraId="01481A27"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2747" w:type="dxa"/>
          </w:tcPr>
          <w:p w14:paraId="461FEC43"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w:t>
            </w:r>
          </w:p>
        </w:tc>
        <w:tc>
          <w:tcPr>
            <w:tcW w:w="2747" w:type="dxa"/>
          </w:tcPr>
          <w:p w14:paraId="51B7929E"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2748" w:type="dxa"/>
          </w:tcPr>
          <w:p w14:paraId="0A809942"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w:t>
            </w:r>
          </w:p>
        </w:tc>
      </w:tr>
      <w:tr w:rsidR="00075C2A" w14:paraId="6933F408" w14:textId="77777777">
        <w:tc>
          <w:tcPr>
            <w:tcW w:w="2747" w:type="dxa"/>
          </w:tcPr>
          <w:p w14:paraId="24F1E11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w:t>
            </w:r>
          </w:p>
        </w:tc>
        <w:tc>
          <w:tcPr>
            <w:tcW w:w="2747" w:type="dxa"/>
          </w:tcPr>
          <w:p w14:paraId="6E543F7D"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c>
          <w:tcPr>
            <w:tcW w:w="2747" w:type="dxa"/>
          </w:tcPr>
          <w:p w14:paraId="311487F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10</w:t>
            </w:r>
          </w:p>
        </w:tc>
        <w:tc>
          <w:tcPr>
            <w:tcW w:w="2748" w:type="dxa"/>
          </w:tcPr>
          <w:p w14:paraId="7BB1A5D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r>
      <w:tr w:rsidR="00075C2A" w14:paraId="1FAA64AA" w14:textId="77777777">
        <w:tc>
          <w:tcPr>
            <w:tcW w:w="2747" w:type="dxa"/>
          </w:tcPr>
          <w:p w14:paraId="0925C95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2</w:t>
            </w:r>
          </w:p>
        </w:tc>
        <w:tc>
          <w:tcPr>
            <w:tcW w:w="2747" w:type="dxa"/>
          </w:tcPr>
          <w:p w14:paraId="09A936A5"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2747" w:type="dxa"/>
          </w:tcPr>
          <w:p w14:paraId="3BA201F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11</w:t>
            </w:r>
          </w:p>
        </w:tc>
        <w:tc>
          <w:tcPr>
            <w:tcW w:w="2748" w:type="dxa"/>
          </w:tcPr>
          <w:p w14:paraId="5132A9D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r>
      <w:tr w:rsidR="00075C2A" w14:paraId="268A05E0" w14:textId="77777777">
        <w:tc>
          <w:tcPr>
            <w:tcW w:w="2747" w:type="dxa"/>
          </w:tcPr>
          <w:p w14:paraId="66E49324"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3</w:t>
            </w:r>
          </w:p>
        </w:tc>
        <w:tc>
          <w:tcPr>
            <w:tcW w:w="2747" w:type="dxa"/>
          </w:tcPr>
          <w:p w14:paraId="69EDAD8F"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2747" w:type="dxa"/>
          </w:tcPr>
          <w:p w14:paraId="5E282CD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12</w:t>
            </w:r>
          </w:p>
        </w:tc>
        <w:tc>
          <w:tcPr>
            <w:tcW w:w="2748" w:type="dxa"/>
          </w:tcPr>
          <w:p w14:paraId="464D823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r>
      <w:tr w:rsidR="00075C2A" w14:paraId="6934F498" w14:textId="77777777">
        <w:tc>
          <w:tcPr>
            <w:tcW w:w="2747" w:type="dxa"/>
          </w:tcPr>
          <w:p w14:paraId="1810203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4</w:t>
            </w:r>
          </w:p>
        </w:tc>
        <w:tc>
          <w:tcPr>
            <w:tcW w:w="2747" w:type="dxa"/>
          </w:tcPr>
          <w:p w14:paraId="3DAFCC05"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2747" w:type="dxa"/>
          </w:tcPr>
          <w:p w14:paraId="1C32BBF4"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13</w:t>
            </w:r>
          </w:p>
        </w:tc>
        <w:tc>
          <w:tcPr>
            <w:tcW w:w="2748" w:type="dxa"/>
          </w:tcPr>
          <w:p w14:paraId="616134D7"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r>
      <w:tr w:rsidR="00075C2A" w14:paraId="2D4CC0BB" w14:textId="77777777">
        <w:tc>
          <w:tcPr>
            <w:tcW w:w="2747" w:type="dxa"/>
          </w:tcPr>
          <w:p w14:paraId="2F9858E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5</w:t>
            </w:r>
          </w:p>
        </w:tc>
        <w:tc>
          <w:tcPr>
            <w:tcW w:w="2747" w:type="dxa"/>
          </w:tcPr>
          <w:p w14:paraId="0297DFDB"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2747" w:type="dxa"/>
          </w:tcPr>
          <w:p w14:paraId="177375A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14</w:t>
            </w:r>
          </w:p>
        </w:tc>
        <w:tc>
          <w:tcPr>
            <w:tcW w:w="2748" w:type="dxa"/>
          </w:tcPr>
          <w:p w14:paraId="437652A1"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r>
      <w:tr w:rsidR="00075C2A" w14:paraId="4DCD4527" w14:textId="77777777">
        <w:tc>
          <w:tcPr>
            <w:tcW w:w="2747" w:type="dxa"/>
          </w:tcPr>
          <w:p w14:paraId="748AA264"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6</w:t>
            </w:r>
          </w:p>
        </w:tc>
        <w:tc>
          <w:tcPr>
            <w:tcW w:w="2747" w:type="dxa"/>
          </w:tcPr>
          <w:p w14:paraId="0584DC14"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2747" w:type="dxa"/>
          </w:tcPr>
          <w:p w14:paraId="54FBA795"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15</w:t>
            </w:r>
          </w:p>
        </w:tc>
        <w:tc>
          <w:tcPr>
            <w:tcW w:w="2748" w:type="dxa"/>
          </w:tcPr>
          <w:p w14:paraId="5558E16F"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r>
      <w:tr w:rsidR="00075C2A" w14:paraId="5ECA89EB" w14:textId="77777777">
        <w:tc>
          <w:tcPr>
            <w:tcW w:w="2747" w:type="dxa"/>
          </w:tcPr>
          <w:p w14:paraId="56E2BD3D"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7</w:t>
            </w:r>
          </w:p>
        </w:tc>
        <w:tc>
          <w:tcPr>
            <w:tcW w:w="2747" w:type="dxa"/>
          </w:tcPr>
          <w:p w14:paraId="53829F5B"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2747" w:type="dxa"/>
          </w:tcPr>
          <w:p w14:paraId="552849DD"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16</w:t>
            </w:r>
          </w:p>
        </w:tc>
        <w:tc>
          <w:tcPr>
            <w:tcW w:w="2748" w:type="dxa"/>
          </w:tcPr>
          <w:p w14:paraId="05A67B08"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r>
      <w:tr w:rsidR="00075C2A" w14:paraId="0A1A3C0D" w14:textId="77777777">
        <w:tc>
          <w:tcPr>
            <w:tcW w:w="2747" w:type="dxa"/>
          </w:tcPr>
          <w:p w14:paraId="1B19D61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8</w:t>
            </w:r>
          </w:p>
        </w:tc>
        <w:tc>
          <w:tcPr>
            <w:tcW w:w="2747" w:type="dxa"/>
          </w:tcPr>
          <w:p w14:paraId="4935E78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2747" w:type="dxa"/>
          </w:tcPr>
          <w:p w14:paraId="3400C77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17</w:t>
            </w:r>
          </w:p>
        </w:tc>
        <w:tc>
          <w:tcPr>
            <w:tcW w:w="2748" w:type="dxa"/>
          </w:tcPr>
          <w:p w14:paraId="1CF1FA4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r>
      <w:tr w:rsidR="00075C2A" w14:paraId="5C066417" w14:textId="77777777">
        <w:tc>
          <w:tcPr>
            <w:tcW w:w="2747" w:type="dxa"/>
          </w:tcPr>
          <w:p w14:paraId="2B7E672F"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9</w:t>
            </w:r>
          </w:p>
        </w:tc>
        <w:tc>
          <w:tcPr>
            <w:tcW w:w="2747" w:type="dxa"/>
          </w:tcPr>
          <w:p w14:paraId="2B49533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2747" w:type="dxa"/>
          </w:tcPr>
          <w:p w14:paraId="370A0FFD"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18</w:t>
            </w:r>
          </w:p>
        </w:tc>
        <w:tc>
          <w:tcPr>
            <w:tcW w:w="2748" w:type="dxa"/>
          </w:tcPr>
          <w:p w14:paraId="181440CB"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r>
    </w:tbl>
    <w:p w14:paraId="7C3AB6F8" w14:textId="77777777" w:rsidR="00075C2A" w:rsidRDefault="00075C2A">
      <w:pPr>
        <w:spacing w:after="0"/>
        <w:rPr>
          <w:rFonts w:eastAsia="Calibri" w:cs="Times New Roman"/>
          <w:b/>
          <w:color w:val="000000" w:themeColor="text1"/>
          <w:kern w:val="2"/>
          <w:sz w:val="26"/>
          <w:szCs w:val="26"/>
          <w:lang w:val="en-US"/>
          <w14:ligatures w14:val="standardContextual"/>
        </w:rPr>
      </w:pPr>
    </w:p>
    <w:p w14:paraId="738A4885" w14:textId="77777777" w:rsidR="00075C2A" w:rsidRDefault="00000000">
      <w:pPr>
        <w:spacing w:after="0"/>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 xml:space="preserve">PHẦN II. </w:t>
      </w:r>
    </w:p>
    <w:tbl>
      <w:tblPr>
        <w:tblStyle w:val="TableGrid"/>
        <w:tblW w:w="0" w:type="auto"/>
        <w:tblLook w:val="04A0" w:firstRow="1" w:lastRow="0" w:firstColumn="1" w:lastColumn="0" w:noHBand="0" w:noVBand="1"/>
      </w:tblPr>
      <w:tblGrid>
        <w:gridCol w:w="1791"/>
        <w:gridCol w:w="1795"/>
        <w:gridCol w:w="1793"/>
        <w:gridCol w:w="1793"/>
        <w:gridCol w:w="1797"/>
        <w:gridCol w:w="1794"/>
      </w:tblGrid>
      <w:tr w:rsidR="00075C2A" w14:paraId="7256599F" w14:textId="77777777">
        <w:tc>
          <w:tcPr>
            <w:tcW w:w="1831" w:type="dxa"/>
          </w:tcPr>
          <w:p w14:paraId="1B0CFD0C"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1831" w:type="dxa"/>
          </w:tcPr>
          <w:p w14:paraId="5C546A08"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Lệnh hỏi</w:t>
            </w:r>
          </w:p>
        </w:tc>
        <w:tc>
          <w:tcPr>
            <w:tcW w:w="1831" w:type="dxa"/>
          </w:tcPr>
          <w:p w14:paraId="2D74A959"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 Đ/S)</w:t>
            </w:r>
          </w:p>
        </w:tc>
        <w:tc>
          <w:tcPr>
            <w:tcW w:w="1832" w:type="dxa"/>
          </w:tcPr>
          <w:p w14:paraId="6F917925"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1832" w:type="dxa"/>
          </w:tcPr>
          <w:p w14:paraId="3AE17B06"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Lệnh hỏi</w:t>
            </w:r>
          </w:p>
        </w:tc>
        <w:tc>
          <w:tcPr>
            <w:tcW w:w="1832" w:type="dxa"/>
          </w:tcPr>
          <w:p w14:paraId="7739754F"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 Đ/S)</w:t>
            </w:r>
          </w:p>
        </w:tc>
      </w:tr>
      <w:tr w:rsidR="00075C2A" w14:paraId="32CBA3F4" w14:textId="77777777">
        <w:tc>
          <w:tcPr>
            <w:tcW w:w="1831" w:type="dxa"/>
            <w:vMerge w:val="restart"/>
          </w:tcPr>
          <w:p w14:paraId="75B927C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w:t>
            </w:r>
          </w:p>
        </w:tc>
        <w:tc>
          <w:tcPr>
            <w:tcW w:w="1831" w:type="dxa"/>
          </w:tcPr>
          <w:p w14:paraId="5B375F8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1831" w:type="dxa"/>
          </w:tcPr>
          <w:p w14:paraId="7659538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val="restart"/>
          </w:tcPr>
          <w:p w14:paraId="5BE546F1"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3</w:t>
            </w:r>
          </w:p>
        </w:tc>
        <w:tc>
          <w:tcPr>
            <w:tcW w:w="1832" w:type="dxa"/>
          </w:tcPr>
          <w:p w14:paraId="05DF65B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1832" w:type="dxa"/>
          </w:tcPr>
          <w:p w14:paraId="664CFE7B"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S</w:t>
            </w:r>
          </w:p>
        </w:tc>
      </w:tr>
      <w:tr w:rsidR="00075C2A" w14:paraId="6A216867" w14:textId="77777777">
        <w:tc>
          <w:tcPr>
            <w:tcW w:w="1831" w:type="dxa"/>
            <w:vMerge/>
          </w:tcPr>
          <w:p w14:paraId="495D975D"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2684AED1"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1831" w:type="dxa"/>
          </w:tcPr>
          <w:p w14:paraId="4B334E35"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tcPr>
          <w:p w14:paraId="0A4C2FA2"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27CC0E4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1832" w:type="dxa"/>
          </w:tcPr>
          <w:p w14:paraId="5A4D7F81"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S</w:t>
            </w:r>
          </w:p>
        </w:tc>
      </w:tr>
      <w:tr w:rsidR="00075C2A" w14:paraId="5C72F8BE" w14:textId="77777777">
        <w:tc>
          <w:tcPr>
            <w:tcW w:w="1831" w:type="dxa"/>
            <w:vMerge/>
          </w:tcPr>
          <w:p w14:paraId="1EAF30E1"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41F2EC1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c>
          <w:tcPr>
            <w:tcW w:w="1831" w:type="dxa"/>
          </w:tcPr>
          <w:p w14:paraId="1F57618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S</w:t>
            </w:r>
          </w:p>
        </w:tc>
        <w:tc>
          <w:tcPr>
            <w:tcW w:w="1832" w:type="dxa"/>
            <w:vMerge/>
          </w:tcPr>
          <w:p w14:paraId="76465774"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0395F94D"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c>
          <w:tcPr>
            <w:tcW w:w="1832" w:type="dxa"/>
          </w:tcPr>
          <w:p w14:paraId="2B89B1B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r>
      <w:tr w:rsidR="00075C2A" w14:paraId="0191ECA5" w14:textId="77777777">
        <w:tc>
          <w:tcPr>
            <w:tcW w:w="1831" w:type="dxa"/>
            <w:vMerge/>
          </w:tcPr>
          <w:p w14:paraId="41BD6D43"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1B156DD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1831" w:type="dxa"/>
          </w:tcPr>
          <w:p w14:paraId="2022D9E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tcPr>
          <w:p w14:paraId="740E0067"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583263E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1832" w:type="dxa"/>
          </w:tcPr>
          <w:p w14:paraId="20308CB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r>
      <w:tr w:rsidR="00075C2A" w14:paraId="4FA74067" w14:textId="77777777">
        <w:tc>
          <w:tcPr>
            <w:tcW w:w="1831" w:type="dxa"/>
            <w:vMerge w:val="restart"/>
          </w:tcPr>
          <w:p w14:paraId="56302BF7"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2</w:t>
            </w:r>
          </w:p>
        </w:tc>
        <w:tc>
          <w:tcPr>
            <w:tcW w:w="1831" w:type="dxa"/>
          </w:tcPr>
          <w:p w14:paraId="11137B2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1831" w:type="dxa"/>
          </w:tcPr>
          <w:p w14:paraId="33682CA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val="restart"/>
          </w:tcPr>
          <w:p w14:paraId="3E8515C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4</w:t>
            </w:r>
          </w:p>
        </w:tc>
        <w:tc>
          <w:tcPr>
            <w:tcW w:w="1832" w:type="dxa"/>
          </w:tcPr>
          <w:p w14:paraId="12A20FE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a</w:t>
            </w:r>
          </w:p>
        </w:tc>
        <w:tc>
          <w:tcPr>
            <w:tcW w:w="1832" w:type="dxa"/>
          </w:tcPr>
          <w:p w14:paraId="6E47B2E7"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r>
      <w:tr w:rsidR="00075C2A" w14:paraId="58686612" w14:textId="77777777">
        <w:tc>
          <w:tcPr>
            <w:tcW w:w="1831" w:type="dxa"/>
            <w:vMerge/>
          </w:tcPr>
          <w:p w14:paraId="5E5E8C41"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6C377579"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1831" w:type="dxa"/>
          </w:tcPr>
          <w:p w14:paraId="26A2975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S</w:t>
            </w:r>
          </w:p>
        </w:tc>
        <w:tc>
          <w:tcPr>
            <w:tcW w:w="1832" w:type="dxa"/>
            <w:vMerge/>
          </w:tcPr>
          <w:p w14:paraId="46940213"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3720723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b</w:t>
            </w:r>
          </w:p>
        </w:tc>
        <w:tc>
          <w:tcPr>
            <w:tcW w:w="1832" w:type="dxa"/>
          </w:tcPr>
          <w:p w14:paraId="72CA5D4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r>
      <w:tr w:rsidR="00075C2A" w14:paraId="1207EC56" w14:textId="77777777">
        <w:tc>
          <w:tcPr>
            <w:tcW w:w="1831" w:type="dxa"/>
            <w:vMerge/>
          </w:tcPr>
          <w:p w14:paraId="3820AA44"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5830B17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c>
          <w:tcPr>
            <w:tcW w:w="1831" w:type="dxa"/>
          </w:tcPr>
          <w:p w14:paraId="5F1610D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tcPr>
          <w:p w14:paraId="6C91727B"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22E1B91E"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c</w:t>
            </w:r>
          </w:p>
        </w:tc>
        <w:tc>
          <w:tcPr>
            <w:tcW w:w="1832" w:type="dxa"/>
          </w:tcPr>
          <w:p w14:paraId="4887850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r>
      <w:tr w:rsidR="00075C2A" w14:paraId="0A7F3FBE" w14:textId="77777777">
        <w:tc>
          <w:tcPr>
            <w:tcW w:w="1831" w:type="dxa"/>
            <w:vMerge/>
          </w:tcPr>
          <w:p w14:paraId="550263F3"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1" w:type="dxa"/>
          </w:tcPr>
          <w:p w14:paraId="57C150C5"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1831" w:type="dxa"/>
          </w:tcPr>
          <w:p w14:paraId="2E447A3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Đ</w:t>
            </w:r>
          </w:p>
        </w:tc>
        <w:tc>
          <w:tcPr>
            <w:tcW w:w="1832" w:type="dxa"/>
            <w:vMerge/>
          </w:tcPr>
          <w:p w14:paraId="1410A7D5" w14:textId="77777777" w:rsidR="00075C2A" w:rsidRDefault="00075C2A">
            <w:pPr>
              <w:spacing w:after="0" w:line="240" w:lineRule="auto"/>
              <w:jc w:val="center"/>
              <w:rPr>
                <w:rFonts w:eastAsia="Calibri" w:cs="Times New Roman"/>
                <w:color w:val="000000" w:themeColor="text1"/>
                <w:kern w:val="2"/>
                <w:sz w:val="26"/>
                <w:szCs w:val="26"/>
                <w:lang w:val="en-US"/>
                <w14:ligatures w14:val="standardContextual"/>
              </w:rPr>
            </w:pPr>
          </w:p>
        </w:tc>
        <w:tc>
          <w:tcPr>
            <w:tcW w:w="1832" w:type="dxa"/>
          </w:tcPr>
          <w:p w14:paraId="5E035DC9"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d</w:t>
            </w:r>
          </w:p>
        </w:tc>
        <w:tc>
          <w:tcPr>
            <w:tcW w:w="1832" w:type="dxa"/>
          </w:tcPr>
          <w:p w14:paraId="4231C5D4"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S</w:t>
            </w:r>
          </w:p>
        </w:tc>
      </w:tr>
    </w:tbl>
    <w:p w14:paraId="4EBD1AD0" w14:textId="77777777" w:rsidR="00075C2A" w:rsidRDefault="00075C2A">
      <w:pPr>
        <w:spacing w:after="0"/>
        <w:rPr>
          <w:rFonts w:eastAsia="Calibri" w:cs="Times New Roman"/>
          <w:b/>
          <w:color w:val="000000" w:themeColor="text1"/>
          <w:kern w:val="2"/>
          <w:sz w:val="26"/>
          <w:szCs w:val="26"/>
          <w:lang w:val="en-US"/>
          <w14:ligatures w14:val="standardContextual"/>
        </w:rPr>
      </w:pPr>
    </w:p>
    <w:p w14:paraId="47BA7FA5" w14:textId="77777777" w:rsidR="00075C2A" w:rsidRDefault="00000000">
      <w:pPr>
        <w:spacing w:after="0"/>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PHẦN III.</w:t>
      </w:r>
    </w:p>
    <w:tbl>
      <w:tblPr>
        <w:tblStyle w:val="TableGrid"/>
        <w:tblW w:w="0" w:type="auto"/>
        <w:tblLook w:val="04A0" w:firstRow="1" w:lastRow="0" w:firstColumn="1" w:lastColumn="0" w:noHBand="0" w:noVBand="1"/>
      </w:tblPr>
      <w:tblGrid>
        <w:gridCol w:w="2690"/>
        <w:gridCol w:w="2691"/>
        <w:gridCol w:w="2691"/>
        <w:gridCol w:w="2691"/>
      </w:tblGrid>
      <w:tr w:rsidR="00075C2A" w14:paraId="1F9EE312" w14:textId="77777777">
        <w:tc>
          <w:tcPr>
            <w:tcW w:w="2747" w:type="dxa"/>
          </w:tcPr>
          <w:p w14:paraId="58BFADDD"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2747" w:type="dxa"/>
          </w:tcPr>
          <w:p w14:paraId="4C7DD7B8"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w:t>
            </w:r>
          </w:p>
        </w:tc>
        <w:tc>
          <w:tcPr>
            <w:tcW w:w="2747" w:type="dxa"/>
          </w:tcPr>
          <w:p w14:paraId="12C97EEB"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Câu</w:t>
            </w:r>
          </w:p>
        </w:tc>
        <w:tc>
          <w:tcPr>
            <w:tcW w:w="2748" w:type="dxa"/>
          </w:tcPr>
          <w:p w14:paraId="5716C560" w14:textId="77777777" w:rsidR="00075C2A" w:rsidRDefault="00000000">
            <w:pPr>
              <w:spacing w:after="0" w:line="240" w:lineRule="auto"/>
              <w:jc w:val="center"/>
              <w:rPr>
                <w:rFonts w:eastAsia="Calibri" w:cs="Times New Roman"/>
                <w:b/>
                <w:color w:val="000000" w:themeColor="text1"/>
                <w:kern w:val="2"/>
                <w:sz w:val="26"/>
                <w:szCs w:val="26"/>
                <w:lang w:val="en-US"/>
                <w14:ligatures w14:val="standardContextual"/>
              </w:rPr>
            </w:pPr>
            <w:r>
              <w:rPr>
                <w:rFonts w:eastAsia="Calibri" w:cs="Times New Roman"/>
                <w:b/>
                <w:color w:val="000000" w:themeColor="text1"/>
                <w:kern w:val="2"/>
                <w:sz w:val="26"/>
                <w:szCs w:val="26"/>
                <w:lang w:val="en-US"/>
                <w14:ligatures w14:val="standardContextual"/>
              </w:rPr>
              <w:t>Đáp án</w:t>
            </w:r>
          </w:p>
        </w:tc>
      </w:tr>
      <w:tr w:rsidR="00075C2A" w14:paraId="25AD47C3" w14:textId="77777777">
        <w:tc>
          <w:tcPr>
            <w:tcW w:w="2747" w:type="dxa"/>
          </w:tcPr>
          <w:p w14:paraId="2D79F24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w:t>
            </w:r>
          </w:p>
        </w:tc>
        <w:tc>
          <w:tcPr>
            <w:tcW w:w="2747" w:type="dxa"/>
          </w:tcPr>
          <w:p w14:paraId="3A510F6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5</w:t>
            </w:r>
          </w:p>
        </w:tc>
        <w:tc>
          <w:tcPr>
            <w:tcW w:w="2747" w:type="dxa"/>
          </w:tcPr>
          <w:p w14:paraId="52C881F6"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4</w:t>
            </w:r>
          </w:p>
        </w:tc>
        <w:tc>
          <w:tcPr>
            <w:tcW w:w="2748" w:type="dxa"/>
          </w:tcPr>
          <w:p w14:paraId="712EA643"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8,5</w:t>
            </w:r>
          </w:p>
        </w:tc>
      </w:tr>
      <w:tr w:rsidR="00075C2A" w14:paraId="327D4E04" w14:textId="77777777">
        <w:tc>
          <w:tcPr>
            <w:tcW w:w="2747" w:type="dxa"/>
          </w:tcPr>
          <w:p w14:paraId="03A6BB37"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2</w:t>
            </w:r>
          </w:p>
        </w:tc>
        <w:tc>
          <w:tcPr>
            <w:tcW w:w="2747" w:type="dxa"/>
          </w:tcPr>
          <w:p w14:paraId="2E68E96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w:t>
            </w:r>
          </w:p>
        </w:tc>
        <w:tc>
          <w:tcPr>
            <w:tcW w:w="2747" w:type="dxa"/>
          </w:tcPr>
          <w:p w14:paraId="09CDCAC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5</w:t>
            </w:r>
          </w:p>
        </w:tc>
        <w:tc>
          <w:tcPr>
            <w:tcW w:w="2748" w:type="dxa"/>
          </w:tcPr>
          <w:p w14:paraId="36E962B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4</w:t>
            </w:r>
          </w:p>
        </w:tc>
      </w:tr>
      <w:tr w:rsidR="00075C2A" w14:paraId="223E7806" w14:textId="77777777">
        <w:tc>
          <w:tcPr>
            <w:tcW w:w="2747" w:type="dxa"/>
          </w:tcPr>
          <w:p w14:paraId="0C26BE22"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3</w:t>
            </w:r>
          </w:p>
        </w:tc>
        <w:tc>
          <w:tcPr>
            <w:tcW w:w="2747" w:type="dxa"/>
          </w:tcPr>
          <w:p w14:paraId="4558C730"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3</w:t>
            </w:r>
          </w:p>
        </w:tc>
        <w:tc>
          <w:tcPr>
            <w:tcW w:w="2747" w:type="dxa"/>
          </w:tcPr>
          <w:p w14:paraId="79DE560C"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6</w:t>
            </w:r>
          </w:p>
        </w:tc>
        <w:tc>
          <w:tcPr>
            <w:tcW w:w="2748" w:type="dxa"/>
          </w:tcPr>
          <w:p w14:paraId="619813DA" w14:textId="77777777" w:rsidR="00075C2A" w:rsidRDefault="00000000">
            <w:pPr>
              <w:spacing w:after="0" w:line="240" w:lineRule="auto"/>
              <w:jc w:val="center"/>
              <w:rPr>
                <w:rFonts w:eastAsia="Calibri" w:cs="Times New Roman"/>
                <w:color w:val="000000" w:themeColor="text1"/>
                <w:kern w:val="2"/>
                <w:sz w:val="26"/>
                <w:szCs w:val="26"/>
                <w:lang w:val="en-US"/>
                <w14:ligatures w14:val="standardContextual"/>
              </w:rPr>
            </w:pPr>
            <w:r>
              <w:rPr>
                <w:rFonts w:eastAsia="Calibri" w:cs="Times New Roman"/>
                <w:color w:val="000000" w:themeColor="text1"/>
                <w:kern w:val="2"/>
                <w:sz w:val="26"/>
                <w:szCs w:val="26"/>
                <w:lang w:val="en-US"/>
                <w14:ligatures w14:val="standardContextual"/>
              </w:rPr>
              <w:t>1</w:t>
            </w:r>
          </w:p>
        </w:tc>
      </w:tr>
    </w:tbl>
    <w:p w14:paraId="518F5240" w14:textId="77777777" w:rsidR="00075C2A" w:rsidRDefault="00075C2A">
      <w:pPr>
        <w:spacing w:after="0"/>
        <w:rPr>
          <w:rFonts w:eastAsia="Calibri" w:cs="Times New Roman"/>
          <w:b/>
          <w:color w:val="000000" w:themeColor="text1"/>
          <w:kern w:val="2"/>
          <w:sz w:val="26"/>
          <w:szCs w:val="26"/>
          <w:lang w:val="en-US"/>
          <w14:ligatures w14:val="standardContextual"/>
        </w:rPr>
      </w:pPr>
    </w:p>
    <w:sectPr w:rsidR="00075C2A">
      <w:pgSz w:w="12240" w:h="15840"/>
      <w:pgMar w:top="851" w:right="616"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9E936" w14:textId="77777777" w:rsidR="00754CCF" w:rsidRDefault="00754CCF">
      <w:pPr>
        <w:spacing w:line="240" w:lineRule="auto"/>
      </w:pPr>
      <w:r>
        <w:separator/>
      </w:r>
    </w:p>
  </w:endnote>
  <w:endnote w:type="continuationSeparator" w:id="0">
    <w:p w14:paraId="31A9101A" w14:textId="77777777" w:rsidR="00754CCF" w:rsidRDefault="00754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0E530" w14:textId="77777777" w:rsidR="00754CCF" w:rsidRDefault="00754CCF">
      <w:pPr>
        <w:spacing w:after="0"/>
      </w:pPr>
      <w:r>
        <w:separator/>
      </w:r>
    </w:p>
  </w:footnote>
  <w:footnote w:type="continuationSeparator" w:id="0">
    <w:p w14:paraId="7BAF67DB" w14:textId="77777777" w:rsidR="00754CCF" w:rsidRDefault="00754CC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835"/>
    <w:rsid w:val="00056FCF"/>
    <w:rsid w:val="00075C2A"/>
    <w:rsid w:val="001D0B18"/>
    <w:rsid w:val="00204F40"/>
    <w:rsid w:val="002D5E63"/>
    <w:rsid w:val="002E302F"/>
    <w:rsid w:val="003E44FC"/>
    <w:rsid w:val="00420C84"/>
    <w:rsid w:val="004C5C12"/>
    <w:rsid w:val="004F549B"/>
    <w:rsid w:val="0058234F"/>
    <w:rsid w:val="005E7D27"/>
    <w:rsid w:val="00754CCF"/>
    <w:rsid w:val="0076787B"/>
    <w:rsid w:val="00982B24"/>
    <w:rsid w:val="00A307B0"/>
    <w:rsid w:val="00A414F3"/>
    <w:rsid w:val="00A52B1B"/>
    <w:rsid w:val="00A91DAB"/>
    <w:rsid w:val="00AB1686"/>
    <w:rsid w:val="00BC3198"/>
    <w:rsid w:val="00BC4827"/>
    <w:rsid w:val="00BD1E9A"/>
    <w:rsid w:val="00C035CE"/>
    <w:rsid w:val="00D32511"/>
    <w:rsid w:val="00D96835"/>
    <w:rsid w:val="00FE4E01"/>
    <w:rsid w:val="0CED25B3"/>
    <w:rsid w:val="575539D5"/>
    <w:rsid w:val="5C7255B7"/>
    <w:rsid w:val="6FA87766"/>
    <w:rsid w:val="6FCB5EEB"/>
    <w:rsid w:val="700D4FE4"/>
    <w:rsid w:val="7C556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E021B4E"/>
  <w15:docId w15:val="{8B658557-2DA8-421E-8D05-583F5C1C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imes New Roman" w:hAnsi="Times New Roman"/>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25577-919C-439D-8E6F-0BE1E004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2106</Words>
  <Characters>12005</Characters>
  <Application>Microsoft Office Word</Application>
  <DocSecurity>0</DocSecurity>
  <Lines>100</Lines>
  <Paragraphs>28</Paragraphs>
  <ScaleCrop>false</ScaleCrop>
  <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qtc</dc:creator>
  <cp:lastModifiedBy>Administrator</cp:lastModifiedBy>
  <cp:revision>2</cp:revision>
  <dcterms:created xsi:type="dcterms:W3CDTF">2024-07-22T03:11:00Z</dcterms:created>
  <dcterms:modified xsi:type="dcterms:W3CDTF">2024-07-22T03:11:00Z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D825FB5941AD4CB399471C1B5C74BA52_12</vt:lpwstr>
  </property>
</Properties>
</file>